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181" w:type="dxa"/>
        <w:tblLayout w:type="fixed"/>
        <w:tblLook w:val="04A0"/>
      </w:tblPr>
      <w:tblGrid>
        <w:gridCol w:w="4503"/>
        <w:gridCol w:w="4678"/>
      </w:tblGrid>
      <w:tr w:rsidR="003C7E8A" w:rsidRPr="00960A04" w:rsidTr="00A00437">
        <w:tc>
          <w:tcPr>
            <w:tcW w:w="4503" w:type="dxa"/>
          </w:tcPr>
          <w:p w:rsidR="003C7E8A" w:rsidRPr="00FE7F33" w:rsidRDefault="003C7E8A" w:rsidP="003C7E8A">
            <w:pPr>
              <w:pStyle w:val="a4"/>
              <w:spacing w:before="0" w:beforeAutospacing="0" w:after="0" w:afterAutospacing="0"/>
              <w:rPr>
                <w:b/>
                <w:bCs/>
                <w:sz w:val="16"/>
                <w:szCs w:val="16"/>
                <w:lang w:val="uk-UA"/>
              </w:rPr>
            </w:pPr>
          </w:p>
          <w:p w:rsidR="003C7E8A" w:rsidRPr="00FE7F33" w:rsidRDefault="003C7E8A" w:rsidP="003C7E8A">
            <w:pPr>
              <w:pStyle w:val="3"/>
              <w:spacing w:before="0" w:beforeAutospacing="0" w:after="0" w:afterAutospacing="0"/>
              <w:jc w:val="center"/>
              <w:outlineLvl w:val="2"/>
              <w:rPr>
                <w:sz w:val="16"/>
                <w:szCs w:val="16"/>
                <w:lang w:val="uk-UA"/>
              </w:rPr>
            </w:pPr>
            <w:bookmarkStart w:id="0" w:name="21"/>
            <w:bookmarkEnd w:id="0"/>
            <w:r w:rsidRPr="00FE7F33">
              <w:rPr>
                <w:sz w:val="16"/>
                <w:szCs w:val="16"/>
                <w:lang w:val="uk-UA"/>
              </w:rPr>
              <w:t>ДОГОВІР №_____________ від __________</w:t>
            </w:r>
            <w:r w:rsidRPr="00FE7F33">
              <w:rPr>
                <w:sz w:val="16"/>
                <w:szCs w:val="16"/>
                <w:lang w:val="uk-UA"/>
              </w:rPr>
              <w:br/>
              <w:t>про надання платної освітньої послуги для підготовки фахівців</w:t>
            </w:r>
          </w:p>
          <w:tbl>
            <w:tblPr>
              <w:tblW w:w="13904" w:type="dxa"/>
              <w:tblLayout w:type="fixed"/>
              <w:tblLook w:val="04A0"/>
            </w:tblPr>
            <w:tblGrid>
              <w:gridCol w:w="8665"/>
              <w:gridCol w:w="5239"/>
            </w:tblGrid>
            <w:tr w:rsidR="003C7E8A" w:rsidRPr="00FE7F33" w:rsidTr="003C7E8A">
              <w:tc>
                <w:tcPr>
                  <w:tcW w:w="3116" w:type="pct"/>
                  <w:hideMark/>
                </w:tcPr>
                <w:p w:rsidR="00EA0CEA" w:rsidRPr="00E83AD0" w:rsidRDefault="00EA0CEA">
                  <w:pPr>
                    <w:pStyle w:val="a4"/>
                    <w:spacing w:before="0" w:beforeAutospacing="0" w:after="0" w:afterAutospacing="0"/>
                    <w:rPr>
                      <w:sz w:val="16"/>
                      <w:szCs w:val="16"/>
                    </w:rPr>
                  </w:pPr>
                  <w:bookmarkStart w:id="1" w:name="22"/>
                  <w:bookmarkEnd w:id="1"/>
                </w:p>
                <w:p w:rsidR="003C7E8A" w:rsidRPr="00FE7F33" w:rsidRDefault="003C7E8A">
                  <w:pPr>
                    <w:pStyle w:val="a4"/>
                    <w:spacing w:before="0" w:beforeAutospacing="0" w:after="0" w:afterAutospacing="0"/>
                    <w:rPr>
                      <w:sz w:val="16"/>
                      <w:szCs w:val="16"/>
                      <w:lang w:val="uk-UA"/>
                    </w:rPr>
                  </w:pPr>
                  <w:r w:rsidRPr="00FE7F33">
                    <w:rPr>
                      <w:sz w:val="16"/>
                      <w:szCs w:val="16"/>
                      <w:lang w:val="uk-UA"/>
                    </w:rPr>
                    <w:t>м.</w:t>
                  </w:r>
                  <w:r w:rsidR="00801373">
                    <w:rPr>
                      <w:sz w:val="16"/>
                      <w:szCs w:val="16"/>
                      <w:lang w:val="uk-UA"/>
                    </w:rPr>
                    <w:t xml:space="preserve"> </w:t>
                  </w:r>
                  <w:r w:rsidRPr="00FE7F33">
                    <w:rPr>
                      <w:sz w:val="16"/>
                      <w:szCs w:val="16"/>
                      <w:lang w:val="uk-UA"/>
                    </w:rPr>
                    <w:t>Львів</w:t>
                  </w:r>
                </w:p>
              </w:tc>
              <w:tc>
                <w:tcPr>
                  <w:tcW w:w="1884" w:type="pct"/>
                  <w:hideMark/>
                </w:tcPr>
                <w:p w:rsidR="003C7E8A" w:rsidRPr="00FE7F33" w:rsidRDefault="003C7E8A">
                  <w:pPr>
                    <w:pStyle w:val="a4"/>
                    <w:spacing w:before="0" w:beforeAutospacing="0" w:after="0" w:afterAutospacing="0"/>
                    <w:jc w:val="right"/>
                    <w:rPr>
                      <w:sz w:val="16"/>
                      <w:szCs w:val="16"/>
                      <w:lang w:val="uk-UA"/>
                    </w:rPr>
                  </w:pPr>
                  <w:bookmarkStart w:id="2" w:name="23"/>
                  <w:bookmarkEnd w:id="2"/>
                  <w:r w:rsidRPr="00FE7F33">
                    <w:rPr>
                      <w:sz w:val="16"/>
                      <w:szCs w:val="16"/>
                      <w:lang w:val="uk-UA"/>
                    </w:rPr>
                    <w:t> </w:t>
                  </w:r>
                </w:p>
              </w:tc>
            </w:tr>
            <w:tr w:rsidR="003C7E8A" w:rsidRPr="00FE7F33" w:rsidTr="003C7E8A">
              <w:tc>
                <w:tcPr>
                  <w:tcW w:w="3116" w:type="pct"/>
                </w:tcPr>
                <w:p w:rsidR="003C7E8A" w:rsidRPr="00FE7F33" w:rsidRDefault="003C7E8A">
                  <w:pPr>
                    <w:pStyle w:val="a4"/>
                    <w:spacing w:before="0" w:beforeAutospacing="0" w:after="0" w:afterAutospacing="0"/>
                    <w:rPr>
                      <w:sz w:val="16"/>
                      <w:szCs w:val="16"/>
                      <w:lang w:val="uk-UA"/>
                    </w:rPr>
                  </w:pPr>
                  <w:bookmarkStart w:id="3" w:name="24"/>
                  <w:bookmarkEnd w:id="3"/>
                </w:p>
              </w:tc>
              <w:tc>
                <w:tcPr>
                  <w:tcW w:w="1884" w:type="pct"/>
                  <w:hideMark/>
                </w:tcPr>
                <w:p w:rsidR="003C7E8A" w:rsidRPr="00FE7F33" w:rsidRDefault="003C7E8A">
                  <w:pPr>
                    <w:pStyle w:val="a4"/>
                    <w:spacing w:before="0" w:beforeAutospacing="0" w:after="0" w:afterAutospacing="0"/>
                    <w:jc w:val="right"/>
                    <w:rPr>
                      <w:sz w:val="16"/>
                      <w:szCs w:val="16"/>
                      <w:lang w:val="uk-UA"/>
                    </w:rPr>
                  </w:pPr>
                  <w:bookmarkStart w:id="4" w:name="25"/>
                  <w:bookmarkEnd w:id="4"/>
                  <w:r w:rsidRPr="00FE7F33">
                    <w:rPr>
                      <w:sz w:val="16"/>
                      <w:szCs w:val="16"/>
                      <w:lang w:val="uk-UA"/>
                    </w:rPr>
                    <w:t>___ ____________ 20__ р.</w:t>
                  </w:r>
                </w:p>
              </w:tc>
            </w:tr>
          </w:tbl>
          <w:p w:rsidR="00BC4752" w:rsidRDefault="003C7E8A" w:rsidP="00A00437">
            <w:pPr>
              <w:pStyle w:val="a5"/>
              <w:spacing w:before="0"/>
              <w:ind w:firstLine="0"/>
              <w:jc w:val="both"/>
              <w:rPr>
                <w:rFonts w:ascii="Times New Roman" w:hAnsi="Times New Roman"/>
                <w:sz w:val="16"/>
                <w:szCs w:val="16"/>
              </w:rPr>
            </w:pPr>
            <w:bookmarkStart w:id="5" w:name="26"/>
            <w:bookmarkStart w:id="6" w:name="27"/>
            <w:bookmarkEnd w:id="5"/>
            <w:bookmarkEnd w:id="6"/>
            <w:r w:rsidRPr="00FE7F33">
              <w:rPr>
                <w:rFonts w:ascii="Times New Roman" w:hAnsi="Times New Roman"/>
                <w:b/>
                <w:sz w:val="16"/>
                <w:szCs w:val="16"/>
              </w:rPr>
              <w:t>Національний університет «Львівська політехніка</w:t>
            </w:r>
            <w:r w:rsidRPr="00FE7F33">
              <w:rPr>
                <w:rFonts w:ascii="Times New Roman" w:hAnsi="Times New Roman"/>
                <w:sz w:val="16"/>
                <w:szCs w:val="16"/>
              </w:rPr>
              <w:t>», державної форми власності, підпорядкування Міністерства освіти і наук</w:t>
            </w:r>
            <w:r w:rsidR="00801373">
              <w:rPr>
                <w:rFonts w:ascii="Times New Roman" w:hAnsi="Times New Roman"/>
                <w:sz w:val="16"/>
                <w:szCs w:val="16"/>
              </w:rPr>
              <w:t xml:space="preserve">и України в особі ректора </w:t>
            </w:r>
            <w:proofErr w:type="spellStart"/>
            <w:r w:rsidR="00801373">
              <w:rPr>
                <w:rFonts w:ascii="Times New Roman" w:hAnsi="Times New Roman"/>
                <w:sz w:val="16"/>
                <w:szCs w:val="16"/>
              </w:rPr>
              <w:t>Бобало</w:t>
            </w:r>
            <w:proofErr w:type="spellEnd"/>
            <w:r w:rsidRPr="00FE7F33">
              <w:rPr>
                <w:rFonts w:ascii="Times New Roman" w:hAnsi="Times New Roman"/>
                <w:sz w:val="16"/>
                <w:szCs w:val="16"/>
              </w:rPr>
              <w:t xml:space="preserve"> Юрія Ярославовича, що діє на підставі Статуту  (далі — університет), з однієї сторони та </w:t>
            </w:r>
            <w:r w:rsidR="0078664E">
              <w:rPr>
                <w:rFonts w:ascii="Times New Roman" w:hAnsi="Times New Roman"/>
                <w:sz w:val="16"/>
                <w:szCs w:val="16"/>
              </w:rPr>
              <w:t>здобувач</w:t>
            </w:r>
            <w:r w:rsidRPr="00FE7F33">
              <w:rPr>
                <w:rFonts w:ascii="Times New Roman" w:hAnsi="Times New Roman"/>
                <w:sz w:val="16"/>
                <w:szCs w:val="16"/>
              </w:rPr>
              <w:t xml:space="preserve"> освітньої послуги </w:t>
            </w:r>
          </w:p>
          <w:p w:rsidR="003C7E8A" w:rsidRPr="00E83AD0" w:rsidRDefault="003C7E8A" w:rsidP="00A00437">
            <w:pPr>
              <w:pStyle w:val="a5"/>
              <w:spacing w:before="0"/>
              <w:ind w:firstLine="0"/>
              <w:jc w:val="both"/>
              <w:rPr>
                <w:rFonts w:ascii="Times New Roman" w:hAnsi="Times New Roman"/>
                <w:i/>
                <w:sz w:val="16"/>
                <w:szCs w:val="16"/>
              </w:rPr>
            </w:pPr>
            <w:r w:rsidRPr="00FE7F33">
              <w:rPr>
                <w:rFonts w:ascii="Times New Roman" w:hAnsi="Times New Roman"/>
                <w:sz w:val="16"/>
                <w:szCs w:val="16"/>
              </w:rPr>
              <w:t xml:space="preserve"> _____________________________________________________, </w:t>
            </w:r>
          </w:p>
          <w:p w:rsidR="003C7E8A" w:rsidRPr="00FE7F33" w:rsidRDefault="003C7E8A" w:rsidP="003C7E8A">
            <w:pPr>
              <w:pStyle w:val="a5"/>
              <w:spacing w:before="0"/>
              <w:ind w:firstLine="284"/>
              <w:jc w:val="both"/>
              <w:rPr>
                <w:rFonts w:ascii="Times New Roman" w:hAnsi="Times New Roman"/>
                <w:sz w:val="12"/>
                <w:szCs w:val="12"/>
              </w:rPr>
            </w:pPr>
            <w:r w:rsidRPr="00FE7F33">
              <w:rPr>
                <w:rFonts w:ascii="Times New Roman" w:hAnsi="Times New Roman"/>
                <w:i/>
                <w:sz w:val="12"/>
                <w:szCs w:val="12"/>
              </w:rPr>
              <w:t>(прізвище, ім’я, по батькові фізичної особи, яка замовляє освітню послугу)</w:t>
            </w:r>
          </w:p>
          <w:p w:rsidR="003C7E8A" w:rsidRPr="00FE7F33" w:rsidRDefault="003C7E8A" w:rsidP="003C7E8A">
            <w:pPr>
              <w:pStyle w:val="a5"/>
              <w:spacing w:before="0"/>
              <w:ind w:firstLine="0"/>
              <w:rPr>
                <w:rFonts w:ascii="Times New Roman" w:hAnsi="Times New Roman"/>
                <w:sz w:val="16"/>
                <w:szCs w:val="16"/>
              </w:rPr>
            </w:pPr>
            <w:r w:rsidRPr="00FE7F33">
              <w:rPr>
                <w:rFonts w:ascii="Times New Roman" w:hAnsi="Times New Roman"/>
                <w:sz w:val="16"/>
                <w:szCs w:val="16"/>
              </w:rPr>
              <w:t xml:space="preserve">(далі – </w:t>
            </w:r>
            <w:r w:rsidR="003E6899">
              <w:rPr>
                <w:rFonts w:ascii="Times New Roman" w:hAnsi="Times New Roman"/>
                <w:sz w:val="16"/>
                <w:szCs w:val="16"/>
              </w:rPr>
              <w:t>здобувач</w:t>
            </w:r>
            <w:r w:rsidRPr="00FE7F33">
              <w:rPr>
                <w:rFonts w:ascii="Times New Roman" w:hAnsi="Times New Roman"/>
                <w:sz w:val="16"/>
                <w:szCs w:val="16"/>
              </w:rPr>
              <w:t xml:space="preserve">), з іншої сторони  уклали цей договір про нижче наведене. </w:t>
            </w:r>
          </w:p>
          <w:p w:rsidR="003C7E8A" w:rsidRPr="00FE7F33" w:rsidRDefault="003C7E8A" w:rsidP="00A00437">
            <w:pPr>
              <w:pStyle w:val="3"/>
              <w:numPr>
                <w:ilvl w:val="0"/>
                <w:numId w:val="1"/>
              </w:numPr>
              <w:spacing w:before="0" w:beforeAutospacing="0" w:after="0" w:afterAutospacing="0"/>
              <w:ind w:left="142" w:hanging="589"/>
              <w:jc w:val="center"/>
              <w:outlineLvl w:val="2"/>
              <w:rPr>
                <w:sz w:val="16"/>
                <w:szCs w:val="16"/>
                <w:lang w:val="uk-UA"/>
              </w:rPr>
            </w:pPr>
            <w:bookmarkStart w:id="7" w:name="_Hlk70680154"/>
            <w:r w:rsidRPr="00FE7F33">
              <w:rPr>
                <w:sz w:val="16"/>
                <w:szCs w:val="16"/>
                <w:lang w:val="uk-UA"/>
              </w:rPr>
              <w:t>Загальні питання</w:t>
            </w:r>
          </w:p>
          <w:tbl>
            <w:tblPr>
              <w:tblW w:w="4395" w:type="dxa"/>
              <w:tblLayout w:type="fixed"/>
              <w:tblLook w:val="04A0"/>
            </w:tblPr>
            <w:tblGrid>
              <w:gridCol w:w="4395"/>
            </w:tblGrid>
            <w:tr w:rsidR="003C7E8A" w:rsidRPr="00FE7F33" w:rsidTr="00A00437">
              <w:tc>
                <w:tcPr>
                  <w:tcW w:w="5000" w:type="pct"/>
                  <w:hideMark/>
                </w:tcPr>
                <w:p w:rsidR="003C7E8A" w:rsidRPr="00E83AD0" w:rsidRDefault="003C7E8A">
                  <w:pPr>
                    <w:pStyle w:val="a4"/>
                    <w:spacing w:before="0" w:beforeAutospacing="0" w:after="0" w:afterAutospacing="0"/>
                    <w:jc w:val="both"/>
                    <w:rPr>
                      <w:sz w:val="16"/>
                      <w:szCs w:val="16"/>
                      <w:lang w:val="uk-UA"/>
                    </w:rPr>
                  </w:pPr>
                  <w:bookmarkStart w:id="8" w:name="28"/>
                  <w:bookmarkEnd w:id="8"/>
                  <w:r w:rsidRPr="00FE7F33">
                    <w:rPr>
                      <w:sz w:val="16"/>
                      <w:szCs w:val="16"/>
                      <w:lang w:val="uk-UA"/>
                    </w:rPr>
                    <w:t xml:space="preserve">1.Предметом договору є фінансові зобов'язання </w:t>
                  </w:r>
                  <w:r w:rsidR="003E6899">
                    <w:rPr>
                      <w:sz w:val="16"/>
                      <w:szCs w:val="16"/>
                      <w:lang w:val="uk-UA"/>
                    </w:rPr>
                    <w:t>здобувача</w:t>
                  </w:r>
                  <w:r w:rsidRPr="00FE7F33">
                    <w:rPr>
                      <w:sz w:val="16"/>
                      <w:szCs w:val="16"/>
                      <w:lang w:val="uk-UA"/>
                    </w:rPr>
                    <w:t xml:space="preserve"> щодо оплати освітньої послуги, що надається університетом за Договором про навчання в</w:t>
                  </w:r>
                  <w:r w:rsidR="00801373">
                    <w:rPr>
                      <w:sz w:val="16"/>
                      <w:szCs w:val="16"/>
                      <w:lang w:val="uk-UA"/>
                    </w:rPr>
                    <w:t xml:space="preserve"> </w:t>
                  </w:r>
                  <w:r w:rsidR="00BD1BA2" w:rsidRPr="00FE7F33">
                    <w:rPr>
                      <w:sz w:val="16"/>
                      <w:szCs w:val="16"/>
                      <w:lang w:val="uk-UA"/>
                    </w:rPr>
                    <w:t>Національному</w:t>
                  </w:r>
                  <w:r w:rsidRPr="00FE7F33">
                    <w:rPr>
                      <w:sz w:val="16"/>
                      <w:szCs w:val="16"/>
                      <w:lang w:val="uk-UA"/>
                    </w:rPr>
                    <w:t xml:space="preserve"> університеті</w:t>
                  </w:r>
                  <w:r w:rsidR="00BD1BA2" w:rsidRPr="00FE7F33">
                    <w:rPr>
                      <w:sz w:val="16"/>
                      <w:szCs w:val="16"/>
                      <w:lang w:val="uk-UA"/>
                    </w:rPr>
                    <w:t xml:space="preserve"> «Львівська політехніка» </w:t>
                  </w:r>
                  <w:r w:rsidRPr="00FE7F33">
                    <w:rPr>
                      <w:sz w:val="16"/>
                      <w:szCs w:val="16"/>
                      <w:lang w:val="uk-UA"/>
                    </w:rPr>
                    <w:t xml:space="preserve"> №__________ від ____</w:t>
                  </w:r>
                  <w:r w:rsidR="00E97E8D" w:rsidRPr="00E83AD0">
                    <w:rPr>
                      <w:sz w:val="16"/>
                      <w:szCs w:val="16"/>
                      <w:lang w:val="uk-UA"/>
                    </w:rPr>
                    <w:t>____</w:t>
                  </w:r>
                  <w:r w:rsidRPr="00FE7F33">
                    <w:rPr>
                      <w:sz w:val="16"/>
                      <w:szCs w:val="16"/>
                      <w:lang w:val="uk-UA"/>
                    </w:rPr>
                    <w:t>___, а саме підготовка університетом за рахунок кошті</w:t>
                  </w:r>
                  <w:r w:rsidR="00801373">
                    <w:rPr>
                      <w:sz w:val="16"/>
                      <w:szCs w:val="16"/>
                      <w:lang w:val="uk-UA"/>
                    </w:rPr>
                    <w:t xml:space="preserve">в </w:t>
                  </w:r>
                  <w:r w:rsidR="003E6899">
                    <w:rPr>
                      <w:sz w:val="16"/>
                      <w:szCs w:val="16"/>
                      <w:lang w:val="uk-UA"/>
                    </w:rPr>
                    <w:t>здобувача</w:t>
                  </w:r>
                </w:p>
                <w:p w:rsidR="003C7E8A" w:rsidRPr="00FE7F33" w:rsidRDefault="003C7E8A" w:rsidP="00E97E8D">
                  <w:pPr>
                    <w:pStyle w:val="a4"/>
                    <w:spacing w:before="0" w:beforeAutospacing="0" w:after="0" w:afterAutospacing="0"/>
                    <w:rPr>
                      <w:sz w:val="16"/>
                      <w:szCs w:val="16"/>
                      <w:lang w:val="uk-UA"/>
                    </w:rPr>
                  </w:pPr>
                  <w:r w:rsidRPr="00FE7F33">
                    <w:rPr>
                      <w:sz w:val="16"/>
                      <w:szCs w:val="16"/>
                      <w:lang w:val="uk-UA"/>
                    </w:rPr>
                    <w:t xml:space="preserve">за </w:t>
                  </w:r>
                  <w:proofErr w:type="spellStart"/>
                  <w:r w:rsidRPr="00FE7F33">
                    <w:rPr>
                      <w:sz w:val="16"/>
                      <w:szCs w:val="16"/>
                    </w:rPr>
                    <w:t>___________________________форм</w:t>
                  </w:r>
                  <w:r w:rsidRPr="00FE7F33">
                    <w:rPr>
                      <w:sz w:val="16"/>
                      <w:szCs w:val="16"/>
                      <w:lang w:val="uk-UA"/>
                    </w:rPr>
                    <w:t>ою</w:t>
                  </w:r>
                  <w:proofErr w:type="spellEnd"/>
                  <w:r w:rsidRPr="00FE7F33">
                    <w:rPr>
                      <w:sz w:val="16"/>
                      <w:szCs w:val="16"/>
                      <w:lang w:val="uk-UA"/>
                    </w:rPr>
                    <w:t xml:space="preserve"> здобуття освіти </w:t>
                  </w:r>
                </w:p>
                <w:p w:rsidR="003C7E8A" w:rsidRPr="00FE7F33" w:rsidRDefault="003C7E8A">
                  <w:pPr>
                    <w:pStyle w:val="a4"/>
                    <w:spacing w:before="0" w:beforeAutospacing="0" w:after="0" w:afterAutospacing="0"/>
                    <w:ind w:left="720"/>
                    <w:rPr>
                      <w:i/>
                      <w:sz w:val="12"/>
                      <w:szCs w:val="12"/>
                      <w:lang w:val="uk-UA"/>
                    </w:rPr>
                  </w:pPr>
                  <w:r w:rsidRPr="00FE7F33">
                    <w:rPr>
                      <w:i/>
                      <w:sz w:val="12"/>
                      <w:szCs w:val="12"/>
                    </w:rPr>
                    <w:t xml:space="preserve">( </w:t>
                  </w:r>
                  <w:proofErr w:type="spellStart"/>
                  <w:r w:rsidRPr="00FE7F33">
                    <w:rPr>
                      <w:i/>
                      <w:sz w:val="12"/>
                      <w:szCs w:val="12"/>
                    </w:rPr>
                    <w:t>денн</w:t>
                  </w:r>
                  <w:proofErr w:type="spellEnd"/>
                  <w:r w:rsidRPr="00FE7F33">
                    <w:rPr>
                      <w:i/>
                      <w:sz w:val="12"/>
                      <w:szCs w:val="12"/>
                      <w:lang w:val="uk-UA"/>
                    </w:rPr>
                    <w:t>а</w:t>
                  </w:r>
                  <w:proofErr w:type="gramStart"/>
                  <w:r w:rsidRPr="00FE7F33">
                    <w:rPr>
                      <w:i/>
                      <w:sz w:val="12"/>
                      <w:szCs w:val="12"/>
                    </w:rPr>
                    <w:t xml:space="preserve"> ,</w:t>
                  </w:r>
                  <w:proofErr w:type="spellStart"/>
                  <w:proofErr w:type="gramEnd"/>
                  <w:r w:rsidRPr="00FE7F33">
                    <w:rPr>
                      <w:i/>
                      <w:sz w:val="12"/>
                      <w:szCs w:val="12"/>
                    </w:rPr>
                    <w:t>заочна</w:t>
                  </w:r>
                  <w:proofErr w:type="spellEnd"/>
                  <w:r w:rsidRPr="00FE7F33">
                    <w:rPr>
                      <w:i/>
                      <w:sz w:val="12"/>
                      <w:szCs w:val="12"/>
                    </w:rPr>
                    <w:t xml:space="preserve">)                                                                                             </w:t>
                  </w:r>
                </w:p>
                <w:p w:rsidR="00BC4752" w:rsidRDefault="003C7E8A" w:rsidP="00E97E8D">
                  <w:pPr>
                    <w:pStyle w:val="a4"/>
                    <w:spacing w:before="0" w:beforeAutospacing="0" w:after="0" w:afterAutospacing="0"/>
                    <w:rPr>
                      <w:sz w:val="16"/>
                      <w:szCs w:val="16"/>
                      <w:lang w:val="uk-UA"/>
                    </w:rPr>
                  </w:pPr>
                  <w:r w:rsidRPr="00FE7F33">
                    <w:rPr>
                      <w:sz w:val="16"/>
                      <w:szCs w:val="16"/>
                      <w:lang w:val="uk-UA"/>
                    </w:rPr>
                    <w:t xml:space="preserve">за освітньою програмою </w:t>
                  </w:r>
                </w:p>
                <w:p w:rsidR="00BC4752" w:rsidRDefault="00BC4752" w:rsidP="00E97E8D">
                  <w:pPr>
                    <w:pStyle w:val="a4"/>
                    <w:spacing w:before="0" w:beforeAutospacing="0" w:after="0" w:afterAutospacing="0"/>
                    <w:rPr>
                      <w:sz w:val="16"/>
                      <w:szCs w:val="16"/>
                      <w:lang w:val="uk-UA"/>
                    </w:rPr>
                  </w:pPr>
                </w:p>
                <w:p w:rsidR="003C7E8A" w:rsidRPr="00FE7F33" w:rsidRDefault="003C7E8A" w:rsidP="00E97E8D">
                  <w:pPr>
                    <w:pStyle w:val="a4"/>
                    <w:spacing w:before="0" w:beforeAutospacing="0" w:after="0" w:afterAutospacing="0"/>
                    <w:rPr>
                      <w:sz w:val="16"/>
                      <w:szCs w:val="16"/>
                      <w:lang w:val="uk-UA"/>
                    </w:rPr>
                  </w:pPr>
                  <w:r w:rsidRPr="00FE7F33">
                    <w:rPr>
                      <w:sz w:val="16"/>
                      <w:szCs w:val="16"/>
                      <w:lang w:val="uk-UA"/>
                    </w:rPr>
                    <w:t xml:space="preserve">___________________________________________________ </w:t>
                  </w:r>
                </w:p>
                <w:p w:rsidR="003C7E8A" w:rsidRPr="00FE7F33" w:rsidRDefault="003C7E8A">
                  <w:pPr>
                    <w:pStyle w:val="a4"/>
                    <w:spacing w:before="0" w:beforeAutospacing="0" w:after="0" w:afterAutospacing="0"/>
                    <w:ind w:left="720"/>
                    <w:rPr>
                      <w:i/>
                      <w:sz w:val="12"/>
                      <w:szCs w:val="12"/>
                      <w:lang w:val="uk-UA"/>
                    </w:rPr>
                  </w:pPr>
                  <w:r w:rsidRPr="00FE7F33">
                    <w:rPr>
                      <w:i/>
                      <w:sz w:val="12"/>
                      <w:szCs w:val="12"/>
                    </w:rPr>
                    <w:t xml:space="preserve">( </w:t>
                  </w:r>
                  <w:r w:rsidRPr="00FE7F33">
                    <w:rPr>
                      <w:i/>
                      <w:sz w:val="12"/>
                      <w:szCs w:val="12"/>
                      <w:lang w:val="uk-UA"/>
                    </w:rPr>
                    <w:t>назва освітньої програми)</w:t>
                  </w:r>
                </w:p>
                <w:p w:rsidR="003C7E8A" w:rsidRPr="00FE7F33" w:rsidRDefault="003C7E8A" w:rsidP="00E97E8D">
                  <w:pPr>
                    <w:pStyle w:val="a4"/>
                    <w:spacing w:before="0" w:beforeAutospacing="0" w:after="0" w:afterAutospacing="0"/>
                    <w:rPr>
                      <w:sz w:val="16"/>
                      <w:szCs w:val="16"/>
                      <w:lang w:val="uk-UA"/>
                    </w:rPr>
                  </w:pPr>
                  <w:r w:rsidRPr="00FE7F33">
                    <w:rPr>
                      <w:sz w:val="16"/>
                      <w:szCs w:val="16"/>
                      <w:lang w:val="uk-UA"/>
                    </w:rPr>
                    <w:t xml:space="preserve">за спеціальністю      </w:t>
                  </w:r>
                  <w:r w:rsidRPr="00FE7F33">
                    <w:rPr>
                      <w:sz w:val="16"/>
                      <w:szCs w:val="16"/>
                    </w:rPr>
                    <w:t>____________________________________________________</w:t>
                  </w:r>
                </w:p>
                <w:p w:rsidR="003C7E8A" w:rsidRPr="00FE7F33" w:rsidRDefault="003C7E8A">
                  <w:pPr>
                    <w:pStyle w:val="a5"/>
                    <w:spacing w:before="0"/>
                    <w:ind w:firstLine="0"/>
                    <w:jc w:val="center"/>
                    <w:rPr>
                      <w:rFonts w:ascii="Times New Roman" w:hAnsi="Times New Roman"/>
                      <w:i/>
                      <w:sz w:val="12"/>
                      <w:szCs w:val="12"/>
                    </w:rPr>
                  </w:pPr>
                  <w:r w:rsidRPr="00FE7F33">
                    <w:rPr>
                      <w:rFonts w:ascii="Times New Roman" w:hAnsi="Times New Roman"/>
                      <w:i/>
                      <w:sz w:val="12"/>
                      <w:szCs w:val="12"/>
                    </w:rPr>
                    <w:t>(код та назва спеціальності)</w:t>
                  </w:r>
                </w:p>
                <w:p w:rsidR="003C7E8A" w:rsidRPr="00FE7F33" w:rsidRDefault="003C7E8A">
                  <w:pPr>
                    <w:pStyle w:val="a5"/>
                    <w:spacing w:before="0"/>
                    <w:ind w:firstLine="0"/>
                    <w:rPr>
                      <w:rFonts w:ascii="Times New Roman" w:hAnsi="Times New Roman"/>
                      <w:sz w:val="16"/>
                      <w:szCs w:val="16"/>
                    </w:rPr>
                  </w:pPr>
                  <w:r w:rsidRPr="00FE7F33">
                    <w:rPr>
                      <w:rFonts w:ascii="Times New Roman" w:hAnsi="Times New Roman"/>
                      <w:sz w:val="16"/>
                      <w:szCs w:val="16"/>
                    </w:rPr>
                    <w:t>(спеціалізація ____________________________________ )</w:t>
                  </w:r>
                </w:p>
                <w:p w:rsidR="003C7E8A" w:rsidRPr="00FE7F33" w:rsidRDefault="003C7E8A">
                  <w:pPr>
                    <w:pStyle w:val="a5"/>
                    <w:spacing w:before="0"/>
                    <w:ind w:firstLine="0"/>
                    <w:jc w:val="center"/>
                    <w:rPr>
                      <w:rFonts w:ascii="Times New Roman" w:hAnsi="Times New Roman"/>
                      <w:i/>
                      <w:sz w:val="12"/>
                      <w:szCs w:val="12"/>
                    </w:rPr>
                  </w:pPr>
                  <w:r w:rsidRPr="00FE7F33">
                    <w:rPr>
                      <w:rFonts w:ascii="Times New Roman" w:hAnsi="Times New Roman"/>
                      <w:i/>
                      <w:sz w:val="12"/>
                      <w:szCs w:val="12"/>
                    </w:rPr>
                    <w:t>(назва спеціалізації)</w:t>
                  </w:r>
                </w:p>
                <w:p w:rsidR="003C7E8A" w:rsidRPr="00FE7F33" w:rsidRDefault="003C7E8A">
                  <w:pPr>
                    <w:pStyle w:val="a5"/>
                    <w:spacing w:before="0"/>
                    <w:ind w:firstLine="0"/>
                    <w:rPr>
                      <w:rFonts w:ascii="Times New Roman" w:hAnsi="Times New Roman"/>
                      <w:sz w:val="16"/>
                      <w:szCs w:val="16"/>
                    </w:rPr>
                  </w:pPr>
                  <w:r w:rsidRPr="00FE7F33">
                    <w:rPr>
                      <w:rFonts w:ascii="Times New Roman" w:hAnsi="Times New Roman"/>
                      <w:sz w:val="16"/>
                      <w:szCs w:val="16"/>
                    </w:rPr>
                    <w:t xml:space="preserve"> для здобуття ступеня освіти ________________________</w:t>
                  </w:r>
                </w:p>
                <w:p w:rsidR="003C7E8A" w:rsidRPr="00FE7F33" w:rsidRDefault="003C7E8A" w:rsidP="00A32B8E">
                  <w:pPr>
                    <w:pStyle w:val="a5"/>
                    <w:spacing w:before="0"/>
                    <w:ind w:firstLine="0"/>
                    <w:rPr>
                      <w:rFonts w:ascii="Times New Roman" w:hAnsi="Times New Roman"/>
                      <w:sz w:val="12"/>
                      <w:szCs w:val="12"/>
                    </w:rPr>
                  </w:pPr>
                  <w:r w:rsidRPr="00FE7F33">
                    <w:rPr>
                      <w:rFonts w:ascii="Times New Roman" w:hAnsi="Times New Roman"/>
                      <w:i/>
                      <w:sz w:val="12"/>
                      <w:szCs w:val="12"/>
                    </w:rPr>
                    <w:t>(ступінь вищої освіти)</w:t>
                  </w:r>
                </w:p>
              </w:tc>
            </w:tr>
          </w:tbl>
          <w:p w:rsidR="003C7E8A" w:rsidRPr="00FE7F33" w:rsidRDefault="003C7E8A" w:rsidP="003C7E8A">
            <w:pPr>
              <w:pStyle w:val="3"/>
              <w:spacing w:before="0" w:beforeAutospacing="0" w:after="0" w:afterAutospacing="0"/>
              <w:jc w:val="center"/>
              <w:outlineLvl w:val="2"/>
              <w:rPr>
                <w:sz w:val="16"/>
                <w:szCs w:val="16"/>
                <w:lang w:val="uk-UA"/>
              </w:rPr>
            </w:pPr>
            <w:bookmarkStart w:id="9" w:name="30"/>
            <w:bookmarkEnd w:id="7"/>
            <w:bookmarkEnd w:id="9"/>
          </w:p>
          <w:p w:rsidR="003C7E8A" w:rsidRPr="00FE7F33" w:rsidRDefault="003C7E8A" w:rsidP="003C7E8A">
            <w:pPr>
              <w:pStyle w:val="3"/>
              <w:spacing w:before="0" w:beforeAutospacing="0" w:after="0" w:afterAutospacing="0"/>
              <w:jc w:val="center"/>
              <w:outlineLvl w:val="2"/>
              <w:rPr>
                <w:sz w:val="16"/>
                <w:szCs w:val="16"/>
                <w:lang w:val="uk-UA"/>
              </w:rPr>
            </w:pPr>
            <w:r w:rsidRPr="00FE7F33">
              <w:rPr>
                <w:sz w:val="16"/>
                <w:szCs w:val="16"/>
                <w:lang w:val="uk-UA"/>
              </w:rPr>
              <w:t>II. Обов'язки та права сторін</w:t>
            </w:r>
          </w:p>
          <w:tbl>
            <w:tblPr>
              <w:tblW w:w="4395" w:type="dxa"/>
              <w:tblLayout w:type="fixed"/>
              <w:tblLook w:val="04A0"/>
            </w:tblPr>
            <w:tblGrid>
              <w:gridCol w:w="4395"/>
            </w:tblGrid>
            <w:tr w:rsidR="003C7E8A" w:rsidRPr="00FE7F33" w:rsidTr="00A00437">
              <w:tc>
                <w:tcPr>
                  <w:tcW w:w="5000" w:type="pct"/>
                  <w:hideMark/>
                </w:tcPr>
                <w:p w:rsidR="003C7E8A" w:rsidRPr="00FE7F33" w:rsidRDefault="003C7E8A">
                  <w:pPr>
                    <w:pStyle w:val="a4"/>
                    <w:spacing w:before="0" w:beforeAutospacing="0" w:after="0" w:afterAutospacing="0"/>
                    <w:rPr>
                      <w:sz w:val="16"/>
                      <w:szCs w:val="16"/>
                      <w:lang w:val="uk-UA"/>
                    </w:rPr>
                  </w:pPr>
                  <w:bookmarkStart w:id="10" w:name="31"/>
                  <w:bookmarkEnd w:id="10"/>
                  <w:r w:rsidRPr="00FE7F33">
                    <w:rPr>
                      <w:sz w:val="16"/>
                      <w:szCs w:val="16"/>
                      <w:lang w:val="uk-UA"/>
                    </w:rPr>
                    <w:t>1. Університет зобов'язаний:</w:t>
                  </w:r>
                </w:p>
                <w:p w:rsidR="003C7E8A" w:rsidRPr="00FE7F33" w:rsidRDefault="003C7E8A">
                  <w:pPr>
                    <w:pStyle w:val="a4"/>
                    <w:spacing w:before="0" w:beforeAutospacing="0" w:after="0" w:afterAutospacing="0"/>
                    <w:jc w:val="both"/>
                    <w:rPr>
                      <w:sz w:val="16"/>
                      <w:szCs w:val="16"/>
                      <w:lang w:val="uk-UA"/>
                    </w:rPr>
                  </w:pPr>
                  <w:bookmarkStart w:id="11" w:name="33"/>
                  <w:bookmarkStart w:id="12" w:name="32"/>
                  <w:bookmarkEnd w:id="11"/>
                  <w:bookmarkEnd w:id="12"/>
                  <w:r w:rsidRPr="00FE7F33">
                    <w:rPr>
                      <w:sz w:val="16"/>
                      <w:szCs w:val="16"/>
                      <w:lang w:val="uk-UA"/>
                    </w:rPr>
                    <w:t xml:space="preserve">- інформувати </w:t>
                  </w:r>
                  <w:r w:rsidR="003E6899">
                    <w:rPr>
                      <w:sz w:val="16"/>
                      <w:szCs w:val="16"/>
                      <w:lang w:val="uk-UA"/>
                    </w:rPr>
                    <w:t>здобувача</w:t>
                  </w:r>
                  <w:r w:rsidRPr="00FE7F33">
                    <w:rPr>
                      <w:sz w:val="16"/>
                      <w:szCs w:val="16"/>
                      <w:lang w:val="uk-UA"/>
                    </w:rPr>
                    <w:t xml:space="preserve"> відповідно до його письмових запитів про стан розрахунків по оплаті за навчання та пені згідно з цим договором.</w:t>
                  </w:r>
                </w:p>
                <w:p w:rsidR="003C7E8A" w:rsidRPr="00EF767D" w:rsidRDefault="003C7E8A">
                  <w:pPr>
                    <w:pStyle w:val="a4"/>
                    <w:spacing w:before="0" w:beforeAutospacing="0" w:after="0" w:afterAutospacing="0"/>
                    <w:rPr>
                      <w:b/>
                      <w:sz w:val="16"/>
                      <w:szCs w:val="16"/>
                      <w:u w:val="single"/>
                      <w:lang w:val="uk-UA"/>
                    </w:rPr>
                  </w:pPr>
                  <w:bookmarkStart w:id="13" w:name="36"/>
                  <w:bookmarkStart w:id="14" w:name="35"/>
                  <w:bookmarkStart w:id="15" w:name="34"/>
                  <w:bookmarkEnd w:id="13"/>
                  <w:bookmarkEnd w:id="14"/>
                  <w:bookmarkEnd w:id="15"/>
                  <w:r w:rsidRPr="00EF767D">
                    <w:rPr>
                      <w:b/>
                      <w:sz w:val="16"/>
                      <w:szCs w:val="16"/>
                      <w:u w:val="single"/>
                      <w:lang w:val="uk-UA"/>
                    </w:rPr>
                    <w:t>2. Університет має право:</w:t>
                  </w:r>
                </w:p>
                <w:p w:rsidR="003C7E8A" w:rsidRPr="00E02CD9" w:rsidRDefault="003C7E8A">
                  <w:pPr>
                    <w:pStyle w:val="a4"/>
                    <w:spacing w:before="0" w:beforeAutospacing="0" w:after="0" w:afterAutospacing="0"/>
                    <w:jc w:val="both"/>
                    <w:rPr>
                      <w:b/>
                      <w:sz w:val="16"/>
                      <w:szCs w:val="16"/>
                      <w:u w:val="single"/>
                    </w:rPr>
                  </w:pPr>
                  <w:bookmarkStart w:id="16" w:name="37"/>
                  <w:bookmarkEnd w:id="16"/>
                  <w:r w:rsidRPr="00EF767D">
                    <w:rPr>
                      <w:b/>
                      <w:sz w:val="16"/>
                      <w:szCs w:val="16"/>
                      <w:u w:val="single"/>
                      <w:lang w:val="uk-UA"/>
                    </w:rPr>
                    <w:t xml:space="preserve">-  вимагати від </w:t>
                  </w:r>
                  <w:r w:rsidR="003E6899" w:rsidRPr="00EF767D">
                    <w:rPr>
                      <w:b/>
                      <w:sz w:val="16"/>
                      <w:szCs w:val="16"/>
                      <w:u w:val="single"/>
                      <w:lang w:val="uk-UA"/>
                    </w:rPr>
                    <w:t>здобувач</w:t>
                  </w:r>
                  <w:r w:rsidRPr="00EF767D">
                    <w:rPr>
                      <w:b/>
                      <w:sz w:val="16"/>
                      <w:szCs w:val="16"/>
                      <w:u w:val="single"/>
                      <w:lang w:val="uk-UA"/>
                    </w:rPr>
                    <w:t xml:space="preserve">а своєчасно вносити плату за надання платної освітньої послуги в розмірах, у терміни та в порядку, встановленим цим договором. </w:t>
                  </w:r>
                  <w:bookmarkStart w:id="17" w:name="38"/>
                  <w:bookmarkEnd w:id="17"/>
                  <w:r w:rsidRPr="00EF767D">
                    <w:rPr>
                      <w:b/>
                      <w:sz w:val="16"/>
                      <w:szCs w:val="16"/>
                      <w:u w:val="single"/>
                    </w:rPr>
                    <w:t xml:space="preserve">У </w:t>
                  </w:r>
                  <w:proofErr w:type="spellStart"/>
                  <w:r w:rsidRPr="00EF767D">
                    <w:rPr>
                      <w:b/>
                      <w:sz w:val="16"/>
                      <w:szCs w:val="16"/>
                      <w:u w:val="single"/>
                    </w:rPr>
                    <w:t>випадку</w:t>
                  </w:r>
                  <w:proofErr w:type="spellEnd"/>
                  <w:r w:rsidR="00EC50C9">
                    <w:rPr>
                      <w:b/>
                      <w:sz w:val="16"/>
                      <w:szCs w:val="16"/>
                      <w:u w:val="single"/>
                      <w:lang w:val="uk-UA"/>
                    </w:rPr>
                    <w:t xml:space="preserve"> </w:t>
                  </w:r>
                  <w:proofErr w:type="spellStart"/>
                  <w:r w:rsidRPr="00EF767D">
                    <w:rPr>
                      <w:b/>
                      <w:sz w:val="16"/>
                      <w:szCs w:val="16"/>
                      <w:u w:val="single"/>
                    </w:rPr>
                    <w:t>несвоєчасної</w:t>
                  </w:r>
                  <w:proofErr w:type="spellEnd"/>
                  <w:r w:rsidR="00EC50C9">
                    <w:rPr>
                      <w:b/>
                      <w:sz w:val="16"/>
                      <w:szCs w:val="16"/>
                      <w:u w:val="single"/>
                      <w:lang w:val="uk-UA"/>
                    </w:rPr>
                    <w:t xml:space="preserve"> </w:t>
                  </w:r>
                  <w:proofErr w:type="spellStart"/>
                  <w:r w:rsidRPr="00EF767D">
                    <w:rPr>
                      <w:b/>
                      <w:sz w:val="16"/>
                      <w:szCs w:val="16"/>
                      <w:u w:val="single"/>
                    </w:rPr>
                    <w:t>або</w:t>
                  </w:r>
                  <w:proofErr w:type="spellEnd"/>
                  <w:r w:rsidR="00EC50C9">
                    <w:rPr>
                      <w:b/>
                      <w:sz w:val="16"/>
                      <w:szCs w:val="16"/>
                      <w:u w:val="single"/>
                      <w:lang w:val="uk-UA"/>
                    </w:rPr>
                    <w:t xml:space="preserve"> </w:t>
                  </w:r>
                  <w:proofErr w:type="spellStart"/>
                  <w:r w:rsidRPr="00EF767D">
                    <w:rPr>
                      <w:b/>
                      <w:sz w:val="16"/>
                      <w:szCs w:val="16"/>
                      <w:u w:val="single"/>
                    </w:rPr>
                    <w:t>неповної</w:t>
                  </w:r>
                  <w:proofErr w:type="spellEnd"/>
                  <w:r w:rsidR="00EC50C9">
                    <w:rPr>
                      <w:b/>
                      <w:sz w:val="16"/>
                      <w:szCs w:val="16"/>
                      <w:u w:val="single"/>
                      <w:lang w:val="uk-UA"/>
                    </w:rPr>
                    <w:t xml:space="preserve"> </w:t>
                  </w:r>
                  <w:proofErr w:type="spellStart"/>
                  <w:r w:rsidRPr="00EF767D">
                    <w:rPr>
                      <w:b/>
                      <w:sz w:val="16"/>
                      <w:szCs w:val="16"/>
                      <w:u w:val="single"/>
                    </w:rPr>
                    <w:t>сплати</w:t>
                  </w:r>
                  <w:proofErr w:type="spellEnd"/>
                  <w:r w:rsidRPr="00EF767D">
                    <w:rPr>
                      <w:b/>
                      <w:sz w:val="16"/>
                      <w:szCs w:val="16"/>
                      <w:u w:val="single"/>
                    </w:rPr>
                    <w:t xml:space="preserve"> за </w:t>
                  </w:r>
                  <w:proofErr w:type="spellStart"/>
                  <w:r w:rsidRPr="00EF767D">
                    <w:rPr>
                      <w:b/>
                      <w:sz w:val="16"/>
                      <w:szCs w:val="16"/>
                      <w:u w:val="single"/>
                    </w:rPr>
                    <w:t>надання</w:t>
                  </w:r>
                  <w:proofErr w:type="spellEnd"/>
                  <w:r w:rsidR="00EC50C9">
                    <w:rPr>
                      <w:b/>
                      <w:sz w:val="16"/>
                      <w:szCs w:val="16"/>
                      <w:u w:val="single"/>
                      <w:lang w:val="uk-UA"/>
                    </w:rPr>
                    <w:t xml:space="preserve"> </w:t>
                  </w:r>
                  <w:proofErr w:type="spellStart"/>
                  <w:r w:rsidRPr="00EF767D">
                    <w:rPr>
                      <w:b/>
                      <w:sz w:val="16"/>
                      <w:szCs w:val="16"/>
                      <w:u w:val="single"/>
                    </w:rPr>
                    <w:t>освітніх</w:t>
                  </w:r>
                  <w:proofErr w:type="spellEnd"/>
                  <w:r w:rsidR="00EC50C9">
                    <w:rPr>
                      <w:b/>
                      <w:sz w:val="16"/>
                      <w:szCs w:val="16"/>
                      <w:u w:val="single"/>
                      <w:lang w:val="uk-UA"/>
                    </w:rPr>
                    <w:t xml:space="preserve"> </w:t>
                  </w:r>
                  <w:proofErr w:type="spellStart"/>
                  <w:r w:rsidRPr="00EF767D">
                    <w:rPr>
                      <w:b/>
                      <w:sz w:val="16"/>
                      <w:szCs w:val="16"/>
                      <w:u w:val="single"/>
                    </w:rPr>
                    <w:t>послуг</w:t>
                  </w:r>
                  <w:proofErr w:type="spellEnd"/>
                  <w:r w:rsidR="00EC50C9">
                    <w:rPr>
                      <w:b/>
                      <w:sz w:val="16"/>
                      <w:szCs w:val="16"/>
                      <w:u w:val="single"/>
                      <w:lang w:val="uk-UA"/>
                    </w:rPr>
                    <w:t xml:space="preserve"> </w:t>
                  </w:r>
                  <w:r w:rsidRPr="00EF767D">
                    <w:rPr>
                      <w:b/>
                      <w:sz w:val="16"/>
                      <w:szCs w:val="16"/>
                      <w:u w:val="single"/>
                      <w:lang w:val="uk-UA"/>
                    </w:rPr>
                    <w:t xml:space="preserve">університет </w:t>
                  </w:r>
                  <w:proofErr w:type="spellStart"/>
                  <w:r w:rsidRPr="00EF767D">
                    <w:rPr>
                      <w:b/>
                      <w:sz w:val="16"/>
                      <w:szCs w:val="16"/>
                      <w:u w:val="single"/>
                    </w:rPr>
                    <w:t>має</w:t>
                  </w:r>
                  <w:proofErr w:type="spellEnd"/>
                  <w:r w:rsidRPr="00EF767D">
                    <w:rPr>
                      <w:b/>
                      <w:sz w:val="16"/>
                      <w:szCs w:val="16"/>
                      <w:u w:val="single"/>
                    </w:rPr>
                    <w:t xml:space="preserve"> право не </w:t>
                  </w:r>
                  <w:proofErr w:type="spellStart"/>
                  <w:r w:rsidRPr="00EF767D">
                    <w:rPr>
                      <w:b/>
                      <w:sz w:val="16"/>
                      <w:szCs w:val="16"/>
                      <w:u w:val="single"/>
                    </w:rPr>
                    <w:t>допускати</w:t>
                  </w:r>
                  <w:proofErr w:type="spellEnd"/>
                  <w:r w:rsidRPr="00EF767D">
                    <w:rPr>
                      <w:b/>
                      <w:sz w:val="16"/>
                      <w:szCs w:val="16"/>
                      <w:u w:val="single"/>
                      <w:lang w:val="uk-UA"/>
                    </w:rPr>
                    <w:t xml:space="preserve"> здобувача</w:t>
                  </w:r>
                  <w:r w:rsidRPr="00EF767D">
                    <w:rPr>
                      <w:b/>
                      <w:sz w:val="16"/>
                      <w:szCs w:val="16"/>
                      <w:u w:val="single"/>
                    </w:rPr>
                    <w:t xml:space="preserve"> до </w:t>
                  </w:r>
                  <w:proofErr w:type="spellStart"/>
                  <w:r w:rsidRPr="00EF767D">
                    <w:rPr>
                      <w:b/>
                      <w:sz w:val="16"/>
                      <w:szCs w:val="16"/>
                      <w:u w:val="single"/>
                    </w:rPr>
                    <w:t>складання</w:t>
                  </w:r>
                  <w:proofErr w:type="spellEnd"/>
                  <w:r w:rsidR="00EC50C9">
                    <w:rPr>
                      <w:b/>
                      <w:sz w:val="16"/>
                      <w:szCs w:val="16"/>
                      <w:u w:val="single"/>
                      <w:lang w:val="uk-UA"/>
                    </w:rPr>
                    <w:t xml:space="preserve"> </w:t>
                  </w:r>
                  <w:proofErr w:type="spellStart"/>
                  <w:proofErr w:type="gramStart"/>
                  <w:r w:rsidRPr="00EF767D">
                    <w:rPr>
                      <w:b/>
                      <w:sz w:val="16"/>
                      <w:szCs w:val="16"/>
                      <w:u w:val="single"/>
                    </w:rPr>
                    <w:t>п</w:t>
                  </w:r>
                  <w:proofErr w:type="gramEnd"/>
                  <w:r w:rsidRPr="00EF767D">
                    <w:rPr>
                      <w:b/>
                      <w:sz w:val="16"/>
                      <w:szCs w:val="16"/>
                      <w:u w:val="single"/>
                    </w:rPr>
                    <w:t>ідсумкового</w:t>
                  </w:r>
                  <w:proofErr w:type="spellEnd"/>
                  <w:r w:rsidRPr="00EF767D">
                    <w:rPr>
                      <w:b/>
                      <w:sz w:val="16"/>
                      <w:szCs w:val="16"/>
                      <w:u w:val="single"/>
                    </w:rPr>
                    <w:t xml:space="preserve"> семестрового контролю</w:t>
                  </w:r>
                  <w:r w:rsidRPr="00EF767D">
                    <w:rPr>
                      <w:b/>
                      <w:sz w:val="16"/>
                      <w:szCs w:val="16"/>
                      <w:u w:val="single"/>
                      <w:lang w:val="uk-UA"/>
                    </w:rPr>
                    <w:t>.</w:t>
                  </w:r>
                </w:p>
                <w:p w:rsidR="003C7E8A" w:rsidRPr="00FE7F33" w:rsidRDefault="003C7E8A">
                  <w:pPr>
                    <w:pStyle w:val="a4"/>
                    <w:spacing w:before="0" w:beforeAutospacing="0" w:after="0" w:afterAutospacing="0"/>
                    <w:jc w:val="both"/>
                    <w:rPr>
                      <w:sz w:val="16"/>
                      <w:szCs w:val="16"/>
                      <w:lang w:val="uk-UA"/>
                    </w:rPr>
                  </w:pPr>
                  <w:bookmarkStart w:id="18" w:name="39"/>
                  <w:bookmarkEnd w:id="18"/>
                  <w:r w:rsidRPr="00FE7F33">
                    <w:rPr>
                      <w:sz w:val="16"/>
                      <w:szCs w:val="16"/>
                      <w:lang w:val="uk-UA"/>
                    </w:rPr>
                    <w:t xml:space="preserve">3. </w:t>
                  </w:r>
                  <w:r w:rsidR="003E6899">
                    <w:rPr>
                      <w:sz w:val="16"/>
                      <w:szCs w:val="16"/>
                      <w:lang w:val="uk-UA"/>
                    </w:rPr>
                    <w:t>Здобувач</w:t>
                  </w:r>
                  <w:r w:rsidRPr="00FE7F33">
                    <w:rPr>
                      <w:sz w:val="16"/>
                      <w:szCs w:val="16"/>
                      <w:lang w:val="uk-UA"/>
                    </w:rPr>
                    <w:t xml:space="preserve"> зобов'язаний своєчасно вносити плату за надання платної освітньої послуги в розмірах, у терміни та в порядку, встановлені цим договором.</w:t>
                  </w:r>
                </w:p>
                <w:p w:rsidR="006D6E18" w:rsidRPr="00E02CD9" w:rsidRDefault="003C7E8A" w:rsidP="006D6E18">
                  <w:pPr>
                    <w:pStyle w:val="a4"/>
                    <w:spacing w:before="0" w:beforeAutospacing="0" w:after="0" w:afterAutospacing="0"/>
                    <w:jc w:val="both"/>
                    <w:rPr>
                      <w:sz w:val="16"/>
                      <w:szCs w:val="16"/>
                    </w:rPr>
                  </w:pPr>
                  <w:bookmarkStart w:id="19" w:name="40"/>
                  <w:bookmarkEnd w:id="19"/>
                  <w:r w:rsidRPr="00FE7F33">
                    <w:rPr>
                      <w:sz w:val="16"/>
                      <w:szCs w:val="16"/>
                      <w:lang w:val="uk-UA"/>
                    </w:rPr>
                    <w:t xml:space="preserve">4. </w:t>
                  </w:r>
                  <w:r w:rsidR="003E6899">
                    <w:rPr>
                      <w:sz w:val="16"/>
                      <w:szCs w:val="16"/>
                      <w:lang w:val="uk-UA"/>
                    </w:rPr>
                    <w:t>Здобувач</w:t>
                  </w:r>
                  <w:r w:rsidRPr="00FE7F33">
                    <w:rPr>
                      <w:sz w:val="16"/>
                      <w:szCs w:val="16"/>
                      <w:lang w:val="uk-UA"/>
                    </w:rPr>
                    <w:t xml:space="preserve"> має право направляти у</w:t>
                  </w:r>
                  <w:proofErr w:type="spellStart"/>
                  <w:r w:rsidRPr="00FE7F33">
                    <w:rPr>
                      <w:sz w:val="16"/>
                      <w:szCs w:val="16"/>
                    </w:rPr>
                    <w:t>н</w:t>
                  </w:r>
                  <w:proofErr w:type="spellEnd"/>
                  <w:r w:rsidR="00EC50C9">
                    <w:rPr>
                      <w:sz w:val="16"/>
                      <w:szCs w:val="16"/>
                      <w:lang w:val="uk-UA"/>
                    </w:rPr>
                    <w:t>і</w:t>
                  </w:r>
                  <w:proofErr w:type="spellStart"/>
                  <w:r w:rsidRPr="00FE7F33">
                    <w:rPr>
                      <w:sz w:val="16"/>
                      <w:szCs w:val="16"/>
                    </w:rPr>
                    <w:t>верситет</w:t>
                  </w:r>
                  <w:proofErr w:type="spellEnd"/>
                  <w:r w:rsidRPr="00FE7F33">
                    <w:rPr>
                      <w:sz w:val="16"/>
                      <w:szCs w:val="16"/>
                      <w:lang w:val="uk-UA"/>
                    </w:rPr>
                    <w:t>у письмові запити про стан розрахунків по оплаті за навчання та сплаті пені згідно з цим договором</w:t>
                  </w:r>
                  <w:bookmarkStart w:id="20" w:name="42"/>
                  <w:bookmarkStart w:id="21" w:name="41"/>
                  <w:bookmarkEnd w:id="20"/>
                  <w:bookmarkEnd w:id="21"/>
                  <w:r w:rsidRPr="00FE7F33">
                    <w:rPr>
                      <w:sz w:val="16"/>
                      <w:szCs w:val="16"/>
                      <w:lang w:val="uk-UA"/>
                    </w:rPr>
                    <w:t>.</w:t>
                  </w:r>
                </w:p>
                <w:p w:rsidR="006D6E18" w:rsidRPr="00E02CD9" w:rsidRDefault="006D6E18" w:rsidP="00F82C88">
                  <w:pPr>
                    <w:pStyle w:val="a4"/>
                    <w:spacing w:before="0" w:beforeAutospacing="0" w:after="0" w:afterAutospacing="0"/>
                    <w:jc w:val="both"/>
                    <w:rPr>
                      <w:sz w:val="16"/>
                      <w:szCs w:val="16"/>
                    </w:rPr>
                  </w:pPr>
                </w:p>
              </w:tc>
            </w:tr>
          </w:tbl>
          <w:p w:rsidR="003C7E8A" w:rsidRPr="00FE7F33" w:rsidRDefault="003C7E8A" w:rsidP="003C7E8A">
            <w:pPr>
              <w:pStyle w:val="3"/>
              <w:spacing w:before="0" w:beforeAutospacing="0" w:after="0" w:afterAutospacing="0"/>
              <w:jc w:val="center"/>
              <w:outlineLvl w:val="2"/>
              <w:rPr>
                <w:sz w:val="16"/>
                <w:szCs w:val="16"/>
                <w:lang w:val="uk-UA"/>
              </w:rPr>
            </w:pPr>
            <w:bookmarkStart w:id="22" w:name="43"/>
            <w:bookmarkEnd w:id="22"/>
          </w:p>
          <w:p w:rsidR="003C7E8A" w:rsidRPr="00FE7F33" w:rsidRDefault="003C7E8A" w:rsidP="003C7E8A">
            <w:pPr>
              <w:pStyle w:val="3"/>
              <w:spacing w:before="0" w:beforeAutospacing="0" w:after="0" w:afterAutospacing="0"/>
              <w:jc w:val="center"/>
              <w:outlineLvl w:val="2"/>
              <w:rPr>
                <w:sz w:val="16"/>
                <w:szCs w:val="16"/>
                <w:lang w:val="uk-UA"/>
              </w:rPr>
            </w:pPr>
            <w:r w:rsidRPr="00FE7F33">
              <w:rPr>
                <w:sz w:val="16"/>
                <w:szCs w:val="16"/>
                <w:lang w:val="uk-UA"/>
              </w:rPr>
              <w:t>III. Оплата за надання платної освітньої послуги та порядок розрахунків</w:t>
            </w:r>
          </w:p>
          <w:tbl>
            <w:tblPr>
              <w:tblW w:w="4395" w:type="dxa"/>
              <w:tblLayout w:type="fixed"/>
              <w:tblLook w:val="04A0"/>
            </w:tblPr>
            <w:tblGrid>
              <w:gridCol w:w="4395"/>
            </w:tblGrid>
            <w:tr w:rsidR="003C7E8A" w:rsidRPr="00FE7F33" w:rsidTr="00A00437">
              <w:tc>
                <w:tcPr>
                  <w:tcW w:w="5000" w:type="pct"/>
                </w:tcPr>
                <w:p w:rsidR="003C7E8A" w:rsidRPr="00FE7F33" w:rsidRDefault="003C7E8A">
                  <w:pPr>
                    <w:pStyle w:val="a4"/>
                    <w:spacing w:before="0" w:beforeAutospacing="0" w:after="0" w:afterAutospacing="0"/>
                    <w:rPr>
                      <w:i/>
                      <w:sz w:val="12"/>
                      <w:szCs w:val="12"/>
                      <w:lang w:val="uk-UA"/>
                    </w:rPr>
                  </w:pPr>
                  <w:bookmarkStart w:id="23" w:name="44"/>
                  <w:bookmarkEnd w:id="23"/>
                  <w:r w:rsidRPr="00FE7F33">
                    <w:rPr>
                      <w:sz w:val="16"/>
                      <w:szCs w:val="16"/>
                      <w:lang w:val="uk-UA"/>
                    </w:rPr>
                    <w:t>1. Загальна вартість платної освітньої послуги за весь термін навчання становить _____________________ доларів США.</w:t>
                  </w:r>
                  <w:r w:rsidRPr="00FE7F33">
                    <w:rPr>
                      <w:sz w:val="16"/>
                      <w:szCs w:val="16"/>
                      <w:lang w:val="uk-UA"/>
                    </w:rPr>
                    <w:br/>
                  </w:r>
                  <w:r w:rsidRPr="00FE7F33">
                    <w:rPr>
                      <w:i/>
                      <w:sz w:val="12"/>
                      <w:szCs w:val="12"/>
                      <w:lang w:val="uk-UA"/>
                    </w:rPr>
                    <w:t>                            (сума цифрами)</w:t>
                  </w:r>
                </w:p>
                <w:p w:rsidR="003C7E8A" w:rsidRPr="00FE7F33" w:rsidRDefault="003C7E8A">
                  <w:pPr>
                    <w:pStyle w:val="a4"/>
                    <w:spacing w:before="0" w:beforeAutospacing="0" w:after="0" w:afterAutospacing="0"/>
                    <w:rPr>
                      <w:sz w:val="16"/>
                      <w:szCs w:val="16"/>
                      <w:lang w:val="uk-UA"/>
                    </w:rPr>
                  </w:pPr>
                  <w:bookmarkStart w:id="24" w:name="45"/>
                  <w:bookmarkEnd w:id="24"/>
                </w:p>
                <w:p w:rsidR="003C7E8A" w:rsidRPr="00FE7F33" w:rsidRDefault="003C7E8A">
                  <w:pPr>
                    <w:pStyle w:val="a4"/>
                    <w:spacing w:before="0" w:beforeAutospacing="0" w:after="0" w:afterAutospacing="0"/>
                    <w:rPr>
                      <w:sz w:val="16"/>
                      <w:szCs w:val="16"/>
                      <w:lang w:val="uk-UA"/>
                    </w:rPr>
                  </w:pPr>
                  <w:r w:rsidRPr="00FE7F33">
                    <w:rPr>
                      <w:sz w:val="16"/>
                      <w:szCs w:val="16"/>
                      <w:lang w:val="uk-UA"/>
                    </w:rPr>
                    <w:t>2.Вартість освітньої послуги становить на навчальний рік  ______________ доларів США</w:t>
                  </w:r>
                </w:p>
                <w:p w:rsidR="003C7E8A" w:rsidRPr="00FE7F33" w:rsidRDefault="003C7E8A">
                  <w:pPr>
                    <w:pStyle w:val="a4"/>
                    <w:spacing w:before="0" w:beforeAutospacing="0" w:after="0" w:afterAutospacing="0"/>
                    <w:rPr>
                      <w:i/>
                      <w:sz w:val="12"/>
                      <w:szCs w:val="12"/>
                      <w:lang w:val="uk-UA"/>
                    </w:rPr>
                  </w:pPr>
                  <w:r w:rsidRPr="00FE7F33">
                    <w:rPr>
                      <w:i/>
                      <w:sz w:val="12"/>
                      <w:szCs w:val="12"/>
                      <w:lang w:val="uk-UA"/>
                    </w:rPr>
                    <w:t xml:space="preserve">  (сума цифрами)</w:t>
                  </w:r>
                </w:p>
                <w:p w:rsidR="00C56D67" w:rsidRPr="00E02CD9" w:rsidRDefault="003E6899">
                  <w:pPr>
                    <w:pStyle w:val="a5"/>
                    <w:spacing w:before="0"/>
                    <w:ind w:firstLine="0"/>
                    <w:jc w:val="both"/>
                    <w:rPr>
                      <w:rFonts w:ascii="Times New Roman" w:hAnsi="Times New Roman"/>
                      <w:b/>
                      <w:i/>
                      <w:sz w:val="16"/>
                      <w:szCs w:val="16"/>
                      <w:u w:val="single"/>
                      <w:lang w:val="ru-RU"/>
                    </w:rPr>
                  </w:pPr>
                  <w:r w:rsidRPr="00E02CD9">
                    <w:rPr>
                      <w:rFonts w:ascii="Times New Roman" w:hAnsi="Times New Roman"/>
                      <w:b/>
                      <w:i/>
                      <w:sz w:val="16"/>
                      <w:szCs w:val="16"/>
                      <w:u w:val="single"/>
                    </w:rPr>
                    <w:t>Здобувач</w:t>
                  </w:r>
                  <w:r w:rsidR="003C7E8A" w:rsidRPr="00E02CD9">
                    <w:rPr>
                      <w:rFonts w:ascii="Times New Roman" w:hAnsi="Times New Roman"/>
                      <w:b/>
                      <w:i/>
                      <w:sz w:val="16"/>
                      <w:szCs w:val="16"/>
                      <w:u w:val="single"/>
                    </w:rPr>
                    <w:t xml:space="preserve"> вносить оплату</w:t>
                  </w:r>
                  <w:r w:rsidR="00C56D67" w:rsidRPr="00E02CD9">
                    <w:rPr>
                      <w:rFonts w:ascii="Times New Roman" w:hAnsi="Times New Roman"/>
                      <w:b/>
                      <w:i/>
                      <w:sz w:val="16"/>
                      <w:szCs w:val="16"/>
                      <w:u w:val="single"/>
                      <w:lang w:val="ru-RU"/>
                    </w:rPr>
                    <w:t>:</w:t>
                  </w:r>
                </w:p>
                <w:p w:rsidR="007354F6" w:rsidRPr="00E02CD9" w:rsidRDefault="00C56D67">
                  <w:pPr>
                    <w:pStyle w:val="a5"/>
                    <w:spacing w:before="0"/>
                    <w:ind w:firstLine="0"/>
                    <w:jc w:val="both"/>
                    <w:rPr>
                      <w:rFonts w:ascii="Times New Roman" w:hAnsi="Times New Roman"/>
                      <w:b/>
                      <w:sz w:val="16"/>
                      <w:szCs w:val="16"/>
                      <w:lang w:val="ru-RU"/>
                    </w:rPr>
                  </w:pPr>
                  <w:r w:rsidRPr="00E02CD9">
                    <w:rPr>
                      <w:rFonts w:ascii="Times New Roman" w:hAnsi="Times New Roman"/>
                      <w:b/>
                      <w:sz w:val="16"/>
                      <w:szCs w:val="16"/>
                      <w:u w:val="single"/>
                    </w:rPr>
                    <w:t>Щ</w:t>
                  </w:r>
                  <w:r w:rsidR="003C7E8A" w:rsidRPr="00E02CD9">
                    <w:rPr>
                      <w:rFonts w:ascii="Times New Roman" w:hAnsi="Times New Roman"/>
                      <w:b/>
                      <w:sz w:val="16"/>
                      <w:szCs w:val="16"/>
                      <w:u w:val="single"/>
                    </w:rPr>
                    <w:t>ороку</w:t>
                  </w:r>
                  <w:r w:rsidR="00F82C88" w:rsidRPr="00E02CD9">
                    <w:rPr>
                      <w:rFonts w:ascii="Times New Roman" w:hAnsi="Times New Roman"/>
                      <w:b/>
                      <w:sz w:val="16"/>
                      <w:szCs w:val="16"/>
                      <w:u w:val="single"/>
                    </w:rPr>
                    <w:t xml:space="preserve">, </w:t>
                  </w:r>
                  <w:proofErr w:type="spellStart"/>
                  <w:r w:rsidR="00F82C88" w:rsidRPr="00E02CD9">
                    <w:rPr>
                      <w:rFonts w:ascii="Times New Roman" w:hAnsi="Times New Roman"/>
                      <w:b/>
                      <w:sz w:val="16"/>
                      <w:szCs w:val="16"/>
                      <w:u w:val="single"/>
                    </w:rPr>
                    <w:t>щ</w:t>
                  </w:r>
                  <w:r w:rsidRPr="00E02CD9">
                    <w:rPr>
                      <w:rFonts w:ascii="Times New Roman" w:hAnsi="Times New Roman"/>
                      <w:b/>
                      <w:sz w:val="16"/>
                      <w:szCs w:val="16"/>
                      <w:u w:val="single"/>
                    </w:rPr>
                    <w:t>ос</w:t>
                  </w:r>
                  <w:r w:rsidR="003C7E8A" w:rsidRPr="00E02CD9">
                    <w:rPr>
                      <w:rFonts w:ascii="Times New Roman" w:hAnsi="Times New Roman"/>
                      <w:b/>
                      <w:sz w:val="16"/>
                      <w:szCs w:val="16"/>
                      <w:u w:val="single"/>
                    </w:rPr>
                    <w:t>еместр</w:t>
                  </w:r>
                  <w:r w:rsidR="00F82C88" w:rsidRPr="00E02CD9">
                    <w:rPr>
                      <w:rFonts w:ascii="Times New Roman" w:hAnsi="Times New Roman"/>
                      <w:b/>
                      <w:sz w:val="16"/>
                      <w:szCs w:val="16"/>
                      <w:u w:val="single"/>
                    </w:rPr>
                    <w:t>ово</w:t>
                  </w:r>
                  <w:r w:rsidR="003C7E8A" w:rsidRPr="00E02CD9">
                    <w:rPr>
                      <w:rFonts w:ascii="Times New Roman" w:hAnsi="Times New Roman"/>
                      <w:b/>
                      <w:sz w:val="16"/>
                      <w:szCs w:val="16"/>
                      <w:u w:val="single"/>
                    </w:rPr>
                    <w:t>не</w:t>
                  </w:r>
                  <w:proofErr w:type="spellEnd"/>
                  <w:r w:rsidR="003C7E8A" w:rsidRPr="00E02CD9">
                    <w:rPr>
                      <w:rFonts w:ascii="Times New Roman" w:hAnsi="Times New Roman"/>
                      <w:b/>
                      <w:sz w:val="16"/>
                      <w:szCs w:val="16"/>
                      <w:u w:val="single"/>
                    </w:rPr>
                    <w:t xml:space="preserve"> пізніше 10 днів</w:t>
                  </w:r>
                  <w:r w:rsidR="003C7E8A" w:rsidRPr="00E02CD9">
                    <w:rPr>
                      <w:rFonts w:ascii="Times New Roman" w:hAnsi="Times New Roman"/>
                      <w:b/>
                      <w:sz w:val="16"/>
                      <w:szCs w:val="16"/>
                    </w:rPr>
                    <w:t xml:space="preserve"> після початку відпов</w:t>
                  </w:r>
                  <w:r w:rsidR="009376CA" w:rsidRPr="00E02CD9">
                    <w:rPr>
                      <w:rFonts w:ascii="Times New Roman" w:hAnsi="Times New Roman"/>
                      <w:b/>
                      <w:sz w:val="16"/>
                      <w:szCs w:val="16"/>
                    </w:rPr>
                    <w:t>ідного</w:t>
                  </w:r>
                  <w:r w:rsidR="00EC50C9">
                    <w:rPr>
                      <w:rFonts w:ascii="Times New Roman" w:hAnsi="Times New Roman"/>
                      <w:b/>
                      <w:sz w:val="16"/>
                      <w:szCs w:val="16"/>
                    </w:rPr>
                    <w:t> </w:t>
                  </w:r>
                  <w:r w:rsidR="009376CA" w:rsidRPr="00E02CD9">
                    <w:rPr>
                      <w:rFonts w:ascii="Times New Roman" w:hAnsi="Times New Roman"/>
                      <w:b/>
                      <w:sz w:val="16"/>
                      <w:szCs w:val="16"/>
                    </w:rPr>
                    <w:t>періоду</w:t>
                  </w:r>
                  <w:r w:rsidR="00EC50C9">
                    <w:rPr>
                      <w:rFonts w:ascii="Times New Roman" w:hAnsi="Times New Roman"/>
                      <w:b/>
                      <w:sz w:val="16"/>
                      <w:szCs w:val="16"/>
                    </w:rPr>
                    <w:t>/навчального </w:t>
                  </w:r>
                  <w:r w:rsidR="009376CA" w:rsidRPr="00E02CD9">
                    <w:rPr>
                      <w:rFonts w:ascii="Times New Roman" w:hAnsi="Times New Roman"/>
                      <w:b/>
                      <w:sz w:val="16"/>
                      <w:szCs w:val="16"/>
                    </w:rPr>
                    <w:t>року</w:t>
                  </w:r>
                  <w:r w:rsidR="009376CA" w:rsidRPr="00E02CD9">
                    <w:rPr>
                      <w:rFonts w:ascii="Times New Roman" w:hAnsi="Times New Roman"/>
                      <w:b/>
                      <w:sz w:val="16"/>
                      <w:szCs w:val="16"/>
                      <w:lang w:val="ru-RU"/>
                    </w:rPr>
                    <w:t>/</w:t>
                  </w:r>
                  <w:r w:rsidRPr="00E02CD9">
                    <w:rPr>
                      <w:rFonts w:ascii="Times New Roman" w:hAnsi="Times New Roman"/>
                      <w:b/>
                      <w:sz w:val="16"/>
                      <w:szCs w:val="16"/>
                    </w:rPr>
                    <w:t>семестру</w:t>
                  </w:r>
                  <w:r w:rsidR="00EC50C9">
                    <w:rPr>
                      <w:rFonts w:ascii="Times New Roman" w:hAnsi="Times New Roman"/>
                      <w:b/>
                      <w:sz w:val="16"/>
                      <w:szCs w:val="16"/>
                    </w:rPr>
                    <w:t xml:space="preserve"> </w:t>
                  </w:r>
                  <w:r w:rsidR="003C7E8A" w:rsidRPr="00E02CD9">
                    <w:rPr>
                      <w:rFonts w:ascii="Times New Roman" w:hAnsi="Times New Roman"/>
                      <w:b/>
                      <w:sz w:val="16"/>
                      <w:szCs w:val="16"/>
                    </w:rPr>
                    <w:t>готівкою в касу університету або безготівково на розрахунковий рахунок університету</w:t>
                  </w:r>
                  <w:r w:rsidR="00CF6392" w:rsidRPr="00E02CD9">
                    <w:rPr>
                      <w:rFonts w:ascii="Times New Roman" w:hAnsi="Times New Roman"/>
                      <w:b/>
                      <w:sz w:val="16"/>
                      <w:szCs w:val="16"/>
                    </w:rPr>
                    <w:t>в гривнях в сумі, еквівалентній за курсом НБУ чинним на день оплати.</w:t>
                  </w:r>
                  <w:r w:rsidR="003C7E8A" w:rsidRPr="00E02CD9">
                    <w:rPr>
                      <w:rFonts w:ascii="Times New Roman" w:hAnsi="Times New Roman"/>
                      <w:b/>
                      <w:sz w:val="16"/>
                      <w:szCs w:val="16"/>
                    </w:rPr>
                    <w:t xml:space="preserve"> Повна сума оплати за семестр повинна бути здійснена </w:t>
                  </w:r>
                  <w:r w:rsidRPr="00E02CD9">
                    <w:rPr>
                      <w:rFonts w:ascii="Times New Roman" w:hAnsi="Times New Roman"/>
                      <w:b/>
                      <w:sz w:val="16"/>
                      <w:szCs w:val="16"/>
                    </w:rPr>
                    <w:t xml:space="preserve">не пізніше 10 днів </w:t>
                  </w:r>
                  <w:r w:rsidR="003C7E8A" w:rsidRPr="00E02CD9">
                    <w:rPr>
                      <w:rFonts w:ascii="Times New Roman" w:hAnsi="Times New Roman"/>
                      <w:b/>
                      <w:sz w:val="16"/>
                      <w:szCs w:val="16"/>
                    </w:rPr>
                    <w:t>початку семестр</w:t>
                  </w:r>
                  <w:r w:rsidRPr="00E02CD9">
                    <w:rPr>
                      <w:rFonts w:ascii="Times New Roman" w:hAnsi="Times New Roman"/>
                      <w:b/>
                      <w:sz w:val="16"/>
                      <w:szCs w:val="16"/>
                    </w:rPr>
                    <w:t>у</w:t>
                  </w:r>
                  <w:r w:rsidR="003C7E8A" w:rsidRPr="00E02CD9">
                    <w:rPr>
                      <w:rFonts w:ascii="Times New Roman" w:hAnsi="Times New Roman"/>
                      <w:b/>
                      <w:sz w:val="16"/>
                      <w:szCs w:val="16"/>
                    </w:rPr>
                    <w:t>.</w:t>
                  </w:r>
                </w:p>
                <w:p w:rsidR="003C7E8A" w:rsidRPr="00FE7F33" w:rsidRDefault="003C7E8A">
                  <w:pPr>
                    <w:pStyle w:val="a5"/>
                    <w:spacing w:before="0"/>
                    <w:ind w:firstLine="0"/>
                    <w:jc w:val="both"/>
                    <w:rPr>
                      <w:rFonts w:ascii="Times New Roman" w:hAnsi="Times New Roman"/>
                      <w:sz w:val="16"/>
                      <w:szCs w:val="16"/>
                    </w:rPr>
                  </w:pPr>
                  <w:r w:rsidRPr="00FE7F33">
                    <w:rPr>
                      <w:rFonts w:ascii="Times New Roman" w:hAnsi="Times New Roman"/>
                      <w:sz w:val="16"/>
                      <w:szCs w:val="16"/>
                    </w:rPr>
                    <w:t xml:space="preserve">Оплата за надання освітніх послуг вважається здійсненою з моменту зарахування коштів на поточний рахунок університету при оплаті безготівково або внесення коштів в касу університету готівкою. </w:t>
                  </w:r>
                </w:p>
                <w:p w:rsidR="003C7E8A" w:rsidRPr="00FE7F33" w:rsidRDefault="003C7E8A">
                  <w:pPr>
                    <w:pStyle w:val="a4"/>
                    <w:spacing w:before="0" w:beforeAutospacing="0" w:after="0" w:afterAutospacing="0"/>
                    <w:jc w:val="both"/>
                    <w:rPr>
                      <w:sz w:val="16"/>
                      <w:szCs w:val="16"/>
                      <w:lang w:val="uk-UA"/>
                    </w:rPr>
                  </w:pPr>
                  <w:bookmarkStart w:id="25" w:name="58"/>
                  <w:bookmarkStart w:id="26" w:name="57"/>
                  <w:bookmarkStart w:id="27" w:name="56"/>
                  <w:bookmarkEnd w:id="25"/>
                  <w:bookmarkEnd w:id="26"/>
                  <w:bookmarkEnd w:id="27"/>
                  <w:r w:rsidRPr="00FE7F33">
                    <w:rPr>
                      <w:sz w:val="16"/>
                      <w:szCs w:val="16"/>
                      <w:lang w:val="uk-UA"/>
                    </w:rPr>
                    <w:t xml:space="preserve">3.У разі дострокового припинення (розірвання) цього договору кошти, що були внесені </w:t>
                  </w:r>
                  <w:r w:rsidR="003E6899">
                    <w:rPr>
                      <w:sz w:val="16"/>
                      <w:szCs w:val="16"/>
                      <w:lang w:val="uk-UA"/>
                    </w:rPr>
                    <w:t>здобуваче</w:t>
                  </w:r>
                  <w:r w:rsidRPr="00FE7F33">
                    <w:rPr>
                      <w:sz w:val="16"/>
                      <w:szCs w:val="16"/>
                      <w:lang w:val="uk-UA"/>
                    </w:rPr>
                    <w:t xml:space="preserve">м як плата за надання платної освітньої послуги, повертаються йому протягом п'яти робочих  днів з дати отримання від </w:t>
                  </w:r>
                  <w:r w:rsidR="003E6899">
                    <w:rPr>
                      <w:sz w:val="16"/>
                      <w:szCs w:val="16"/>
                      <w:lang w:val="uk-UA"/>
                    </w:rPr>
                    <w:t>здобувач</w:t>
                  </w:r>
                  <w:r w:rsidRPr="00FE7F33">
                    <w:rPr>
                      <w:sz w:val="16"/>
                      <w:szCs w:val="16"/>
                      <w:lang w:val="uk-UA"/>
                    </w:rPr>
                    <w:t xml:space="preserve">а заяви та необхідних документів в розмірі, пропорційному невикористаним середньомісячним </w:t>
                  </w:r>
                  <w:r w:rsidRPr="00FE7F33">
                    <w:rPr>
                      <w:sz w:val="16"/>
                      <w:szCs w:val="16"/>
                      <w:lang w:val="uk-UA"/>
                    </w:rPr>
                    <w:lastRenderedPageBreak/>
                    <w:t>витратам у</w:t>
                  </w:r>
                  <w:r w:rsidRPr="00E83AD0">
                    <w:rPr>
                      <w:sz w:val="16"/>
                      <w:szCs w:val="16"/>
                      <w:lang w:val="uk-UA"/>
                    </w:rPr>
                    <w:t>н</w:t>
                  </w:r>
                  <w:r w:rsidRPr="00FE7F33">
                    <w:rPr>
                      <w:sz w:val="16"/>
                      <w:szCs w:val="16"/>
                      <w:lang w:val="uk-UA"/>
                    </w:rPr>
                    <w:t>і</w:t>
                  </w:r>
                  <w:r w:rsidRPr="00E83AD0">
                    <w:rPr>
                      <w:sz w:val="16"/>
                      <w:szCs w:val="16"/>
                      <w:lang w:val="uk-UA"/>
                    </w:rPr>
                    <w:t>верситет</w:t>
                  </w:r>
                  <w:r w:rsidRPr="00FE7F33">
                    <w:rPr>
                      <w:sz w:val="16"/>
                      <w:szCs w:val="16"/>
                      <w:lang w:val="uk-UA"/>
                    </w:rPr>
                    <w:t>у на навчання здобувача на дату розірвання цього договору.</w:t>
                  </w:r>
                  <w:bookmarkStart w:id="28" w:name="59"/>
                  <w:bookmarkEnd w:id="28"/>
                  <w:r w:rsidRPr="00FE7F33">
                    <w:rPr>
                      <w:sz w:val="16"/>
                      <w:szCs w:val="16"/>
                      <w:lang w:val="uk-UA"/>
                    </w:rPr>
                    <w:t xml:space="preserve"> У разі відрахування здобувача до закінчення певного місяця, під час повернення коштів витрати у</w:t>
                  </w:r>
                  <w:proofErr w:type="spellStart"/>
                  <w:r w:rsidRPr="00FE7F33">
                    <w:rPr>
                      <w:sz w:val="16"/>
                      <w:szCs w:val="16"/>
                    </w:rPr>
                    <w:t>н</w:t>
                  </w:r>
                  <w:proofErr w:type="spellEnd"/>
                  <w:r w:rsidRPr="00FE7F33">
                    <w:rPr>
                      <w:sz w:val="16"/>
                      <w:szCs w:val="16"/>
                      <w:lang w:val="uk-UA"/>
                    </w:rPr>
                    <w:t>і</w:t>
                  </w:r>
                  <w:proofErr w:type="spellStart"/>
                  <w:r w:rsidRPr="00FE7F33">
                    <w:rPr>
                      <w:sz w:val="16"/>
                      <w:szCs w:val="16"/>
                    </w:rPr>
                    <w:t>верситет</w:t>
                  </w:r>
                  <w:proofErr w:type="spellEnd"/>
                  <w:r w:rsidR="00CF6392" w:rsidRPr="00FE7F33">
                    <w:rPr>
                      <w:sz w:val="16"/>
                      <w:szCs w:val="16"/>
                      <w:lang w:val="uk-UA"/>
                    </w:rPr>
                    <w:t>у</w:t>
                  </w:r>
                  <w:r w:rsidRPr="00FE7F33">
                    <w:rPr>
                      <w:sz w:val="16"/>
                      <w:szCs w:val="16"/>
                      <w:lang w:val="uk-UA"/>
                    </w:rPr>
                    <w:t xml:space="preserve"> за цей місяць враховуються як за повний місяць.</w:t>
                  </w:r>
                </w:p>
                <w:p w:rsidR="003C7E8A" w:rsidRPr="00FE7F33" w:rsidRDefault="003C7E8A">
                  <w:pPr>
                    <w:pStyle w:val="a4"/>
                    <w:spacing w:before="0" w:beforeAutospacing="0" w:after="0" w:afterAutospacing="0"/>
                    <w:jc w:val="both"/>
                    <w:rPr>
                      <w:sz w:val="16"/>
                      <w:szCs w:val="16"/>
                      <w:lang w:val="uk-UA"/>
                    </w:rPr>
                  </w:pPr>
                </w:p>
              </w:tc>
            </w:tr>
            <w:tr w:rsidR="0019763E" w:rsidRPr="00FE7F33" w:rsidTr="00A00437">
              <w:tc>
                <w:tcPr>
                  <w:tcW w:w="5000" w:type="pct"/>
                </w:tcPr>
                <w:p w:rsidR="0019763E" w:rsidRDefault="0019763E">
                  <w:pPr>
                    <w:pStyle w:val="a4"/>
                    <w:spacing w:before="0" w:beforeAutospacing="0" w:after="0" w:afterAutospacing="0"/>
                    <w:rPr>
                      <w:noProof/>
                      <w:sz w:val="16"/>
                      <w:szCs w:val="16"/>
                      <w:lang w:val="uk-UA" w:eastAsia="uk-UA"/>
                    </w:rPr>
                  </w:pPr>
                </w:p>
              </w:tc>
            </w:tr>
          </w:tbl>
          <w:p w:rsidR="003C7E8A" w:rsidRPr="00FE7F33" w:rsidRDefault="003C7E8A" w:rsidP="003C7E8A">
            <w:pPr>
              <w:pStyle w:val="3"/>
              <w:spacing w:before="0" w:beforeAutospacing="0" w:after="0" w:afterAutospacing="0"/>
              <w:jc w:val="center"/>
              <w:outlineLvl w:val="2"/>
              <w:rPr>
                <w:sz w:val="16"/>
                <w:szCs w:val="16"/>
                <w:lang w:val="uk-UA"/>
              </w:rPr>
            </w:pPr>
            <w:bookmarkStart w:id="29" w:name="60"/>
            <w:bookmarkEnd w:id="29"/>
            <w:r w:rsidRPr="00FE7F33">
              <w:rPr>
                <w:sz w:val="16"/>
                <w:szCs w:val="16"/>
                <w:lang w:val="uk-UA"/>
              </w:rPr>
              <w:t>IV. Відповідальність сторін</w:t>
            </w:r>
          </w:p>
          <w:p w:rsidR="003C7E8A" w:rsidRPr="00FE7F33" w:rsidRDefault="003C7E8A" w:rsidP="003C7E8A">
            <w:pPr>
              <w:pStyle w:val="3"/>
              <w:spacing w:before="0" w:beforeAutospacing="0" w:after="0" w:afterAutospacing="0"/>
              <w:jc w:val="center"/>
              <w:outlineLvl w:val="2"/>
              <w:rPr>
                <w:sz w:val="16"/>
                <w:szCs w:val="16"/>
                <w:lang w:val="uk-UA"/>
              </w:rPr>
            </w:pPr>
          </w:p>
          <w:tbl>
            <w:tblPr>
              <w:tblW w:w="4395" w:type="dxa"/>
              <w:tblLayout w:type="fixed"/>
              <w:tblLook w:val="04A0"/>
            </w:tblPr>
            <w:tblGrid>
              <w:gridCol w:w="4395"/>
            </w:tblGrid>
            <w:tr w:rsidR="003C7E8A" w:rsidRPr="00FE7F33" w:rsidTr="00A00437">
              <w:tc>
                <w:tcPr>
                  <w:tcW w:w="5000" w:type="pct"/>
                </w:tcPr>
                <w:p w:rsidR="003C7E8A" w:rsidRPr="00FE7F33" w:rsidRDefault="003C7E8A">
                  <w:pPr>
                    <w:pStyle w:val="a4"/>
                    <w:spacing w:before="0" w:beforeAutospacing="0" w:after="0" w:afterAutospacing="0"/>
                    <w:jc w:val="both"/>
                    <w:rPr>
                      <w:sz w:val="16"/>
                      <w:szCs w:val="16"/>
                      <w:lang w:val="uk-UA"/>
                    </w:rPr>
                  </w:pPr>
                  <w:bookmarkStart w:id="30" w:name="61"/>
                  <w:bookmarkEnd w:id="30"/>
                  <w:r w:rsidRPr="00FE7F33">
                    <w:rPr>
                      <w:sz w:val="16"/>
                      <w:szCs w:val="16"/>
                      <w:lang w:val="uk-UA"/>
                    </w:rPr>
                    <w:t>1. У разі невиконання чи неналежного виконання зобов'язань, передбачених договором, сторони несуть відповідальність відповідно до закону.</w:t>
                  </w:r>
                </w:p>
                <w:p w:rsidR="003C7E8A" w:rsidRPr="00FE7F33" w:rsidRDefault="003C7E8A">
                  <w:pPr>
                    <w:pStyle w:val="a4"/>
                    <w:spacing w:before="0" w:beforeAutospacing="0" w:after="0" w:afterAutospacing="0"/>
                    <w:jc w:val="both"/>
                    <w:rPr>
                      <w:sz w:val="16"/>
                      <w:szCs w:val="16"/>
                      <w:lang w:val="uk-UA"/>
                    </w:rPr>
                  </w:pPr>
                  <w:bookmarkStart w:id="31" w:name="62"/>
                  <w:bookmarkEnd w:id="31"/>
                  <w:r w:rsidRPr="00FE7F33">
                    <w:rPr>
                      <w:sz w:val="16"/>
                      <w:szCs w:val="16"/>
                      <w:lang w:val="uk-UA"/>
                    </w:rPr>
                    <w:t>2. Сторони звільняються від відповідальності за порушення зобов'язань за договором, якщо порушення стали наслідком непереборних обставин. При цьому термін дії договору може бути продовжено на час дії таких обставин та їх наслідків.</w:t>
                  </w:r>
                </w:p>
                <w:p w:rsidR="003C7E8A" w:rsidRPr="00FE7F33" w:rsidRDefault="003C7E8A">
                  <w:pPr>
                    <w:pStyle w:val="a5"/>
                    <w:spacing w:before="0"/>
                    <w:ind w:firstLine="0"/>
                    <w:jc w:val="both"/>
                    <w:rPr>
                      <w:rFonts w:ascii="Times New Roman" w:hAnsi="Times New Roman"/>
                      <w:sz w:val="16"/>
                      <w:szCs w:val="16"/>
                    </w:rPr>
                  </w:pPr>
                  <w:bookmarkStart w:id="32" w:name="63"/>
                  <w:bookmarkEnd w:id="32"/>
                </w:p>
              </w:tc>
            </w:tr>
          </w:tbl>
          <w:p w:rsidR="003C7E8A" w:rsidRPr="00FE7F33" w:rsidRDefault="003C7E8A" w:rsidP="003C7E8A">
            <w:pPr>
              <w:pStyle w:val="3"/>
              <w:spacing w:before="0" w:beforeAutospacing="0" w:after="0" w:afterAutospacing="0"/>
              <w:jc w:val="center"/>
              <w:outlineLvl w:val="2"/>
              <w:rPr>
                <w:sz w:val="16"/>
                <w:szCs w:val="16"/>
                <w:lang w:val="uk-UA"/>
              </w:rPr>
            </w:pPr>
            <w:bookmarkStart w:id="33" w:name="64"/>
            <w:bookmarkEnd w:id="33"/>
            <w:r w:rsidRPr="00FE7F33">
              <w:rPr>
                <w:sz w:val="16"/>
                <w:szCs w:val="16"/>
                <w:lang w:val="uk-UA"/>
              </w:rPr>
              <w:t>V. Термін дії договору, порядок внесення змін, умови припинення та інші умови</w:t>
            </w:r>
          </w:p>
          <w:tbl>
            <w:tblPr>
              <w:tblW w:w="4395" w:type="dxa"/>
              <w:tblLayout w:type="fixed"/>
              <w:tblLook w:val="04A0"/>
            </w:tblPr>
            <w:tblGrid>
              <w:gridCol w:w="4395"/>
            </w:tblGrid>
            <w:tr w:rsidR="003C7E8A" w:rsidRPr="00801373" w:rsidTr="00A00437">
              <w:tc>
                <w:tcPr>
                  <w:tcW w:w="5000" w:type="pct"/>
                  <w:hideMark/>
                </w:tcPr>
                <w:p w:rsidR="003C7E8A" w:rsidRPr="00FE7F33" w:rsidRDefault="003C7E8A">
                  <w:pPr>
                    <w:pStyle w:val="a4"/>
                    <w:spacing w:before="0" w:beforeAutospacing="0" w:after="0" w:afterAutospacing="0"/>
                    <w:jc w:val="both"/>
                    <w:rPr>
                      <w:sz w:val="16"/>
                      <w:szCs w:val="16"/>
                      <w:lang w:val="uk-UA"/>
                    </w:rPr>
                  </w:pPr>
                  <w:bookmarkStart w:id="34" w:name="65"/>
                  <w:bookmarkEnd w:id="34"/>
                  <w:r w:rsidRPr="00FE7F33">
                    <w:rPr>
                      <w:sz w:val="16"/>
                      <w:szCs w:val="16"/>
                      <w:lang w:val="uk-UA"/>
                    </w:rPr>
                    <w:t>1. Договір набирає чинності з дати його підписання сторонами і діє протягом усього періоду навчання або до дня повного виконання сторонами зобов'язань за договором.</w:t>
                  </w:r>
                </w:p>
                <w:p w:rsidR="003C7E8A" w:rsidRPr="00FE7F33" w:rsidRDefault="003C7E8A">
                  <w:pPr>
                    <w:pStyle w:val="a4"/>
                    <w:spacing w:before="0" w:beforeAutospacing="0" w:after="0" w:afterAutospacing="0"/>
                    <w:jc w:val="both"/>
                    <w:rPr>
                      <w:sz w:val="16"/>
                      <w:szCs w:val="16"/>
                      <w:lang w:val="uk-UA"/>
                    </w:rPr>
                  </w:pPr>
                  <w:bookmarkStart w:id="35" w:name="66"/>
                  <w:bookmarkEnd w:id="35"/>
                  <w:r w:rsidRPr="00FE7F33">
                    <w:rPr>
                      <w:sz w:val="16"/>
                      <w:szCs w:val="16"/>
                      <w:lang w:val="uk-UA"/>
                    </w:rPr>
                    <w:t>2. Зміни до договору вносяться за згодою сторін шляхом підписання додатків, які є його невід'ємною частиною.</w:t>
                  </w:r>
                </w:p>
                <w:p w:rsidR="003C7E8A" w:rsidRPr="00FE7F33" w:rsidRDefault="003C7E8A">
                  <w:pPr>
                    <w:pStyle w:val="a4"/>
                    <w:spacing w:before="0" w:beforeAutospacing="0" w:after="0" w:afterAutospacing="0"/>
                    <w:rPr>
                      <w:sz w:val="16"/>
                      <w:szCs w:val="16"/>
                      <w:lang w:val="uk-UA"/>
                    </w:rPr>
                  </w:pPr>
                  <w:bookmarkStart w:id="36" w:name="67"/>
                  <w:bookmarkEnd w:id="36"/>
                  <w:r w:rsidRPr="00FE7F33">
                    <w:rPr>
                      <w:sz w:val="16"/>
                      <w:szCs w:val="16"/>
                      <w:lang w:val="uk-UA"/>
                    </w:rPr>
                    <w:t>3. Договір припиняється (розривається):</w:t>
                  </w:r>
                </w:p>
                <w:p w:rsidR="003C7E8A" w:rsidRPr="00FE7F33" w:rsidRDefault="003C7E8A">
                  <w:pPr>
                    <w:pStyle w:val="a4"/>
                    <w:spacing w:before="0" w:beforeAutospacing="0" w:after="0" w:afterAutospacing="0"/>
                    <w:rPr>
                      <w:sz w:val="16"/>
                      <w:szCs w:val="16"/>
                      <w:lang w:val="uk-UA"/>
                    </w:rPr>
                  </w:pPr>
                  <w:bookmarkStart w:id="37" w:name="68"/>
                  <w:bookmarkEnd w:id="37"/>
                  <w:r w:rsidRPr="00FE7F33">
                    <w:rPr>
                      <w:sz w:val="16"/>
                      <w:szCs w:val="16"/>
                      <w:lang w:val="uk-UA"/>
                    </w:rPr>
                    <w:t>1) у разі завершення виконанням сторонами своїх зобов'язань;</w:t>
                  </w:r>
                </w:p>
                <w:p w:rsidR="003C7E8A" w:rsidRPr="00FE7F33" w:rsidRDefault="003C7E8A">
                  <w:pPr>
                    <w:pStyle w:val="a4"/>
                    <w:spacing w:before="0" w:beforeAutospacing="0" w:after="0" w:afterAutospacing="0"/>
                    <w:rPr>
                      <w:sz w:val="16"/>
                      <w:szCs w:val="16"/>
                      <w:lang w:val="uk-UA"/>
                    </w:rPr>
                  </w:pPr>
                  <w:bookmarkStart w:id="38" w:name="69"/>
                  <w:bookmarkEnd w:id="38"/>
                  <w:r w:rsidRPr="00FE7F33">
                    <w:rPr>
                      <w:sz w:val="16"/>
                      <w:szCs w:val="16"/>
                      <w:lang w:val="uk-UA"/>
                    </w:rPr>
                    <w:t>2) за згодою сторін;</w:t>
                  </w:r>
                </w:p>
                <w:p w:rsidR="003C7E8A" w:rsidRPr="00FE7F33" w:rsidRDefault="003C7E8A">
                  <w:pPr>
                    <w:pStyle w:val="a4"/>
                    <w:spacing w:before="0" w:beforeAutospacing="0" w:after="0" w:afterAutospacing="0"/>
                    <w:jc w:val="both"/>
                    <w:rPr>
                      <w:sz w:val="16"/>
                      <w:szCs w:val="16"/>
                      <w:lang w:val="uk-UA"/>
                    </w:rPr>
                  </w:pPr>
                  <w:bookmarkStart w:id="39" w:name="70"/>
                  <w:bookmarkEnd w:id="39"/>
                  <w:r w:rsidRPr="00FE7F33">
                    <w:rPr>
                      <w:sz w:val="16"/>
                      <w:szCs w:val="16"/>
                      <w:lang w:val="uk-UA"/>
                    </w:rPr>
                    <w:t>3) за ініціативою Університету в односторонньому порядку у разі неможливості виконання сторонами своїх зобов'язань у зв'язку з прийняттям нормативно-правових актів, що змінили умови, встановлені договором, і незгоди будь-якої із сторін внести зміни до договору;</w:t>
                  </w:r>
                </w:p>
                <w:p w:rsidR="003C7E8A" w:rsidRPr="00FE7F33" w:rsidRDefault="003C7E8A">
                  <w:pPr>
                    <w:pStyle w:val="a4"/>
                    <w:spacing w:before="0" w:beforeAutospacing="0" w:after="0" w:afterAutospacing="0"/>
                    <w:rPr>
                      <w:sz w:val="16"/>
                      <w:szCs w:val="16"/>
                      <w:lang w:val="uk-UA"/>
                    </w:rPr>
                  </w:pPr>
                  <w:bookmarkStart w:id="40" w:name="71"/>
                  <w:bookmarkEnd w:id="40"/>
                  <w:r w:rsidRPr="00FE7F33">
                    <w:rPr>
                      <w:sz w:val="16"/>
                      <w:szCs w:val="16"/>
                      <w:lang w:val="uk-UA"/>
                    </w:rPr>
                    <w:t xml:space="preserve">4) у разі ліквідації </w:t>
                  </w:r>
                  <w:proofErr w:type="spellStart"/>
                  <w:r w:rsidRPr="00FE7F33">
                    <w:rPr>
                      <w:sz w:val="16"/>
                      <w:szCs w:val="16"/>
                    </w:rPr>
                    <w:t>Ун</w:t>
                  </w:r>
                  <w:proofErr w:type="spellEnd"/>
                  <w:r w:rsidR="00443E44">
                    <w:rPr>
                      <w:sz w:val="16"/>
                      <w:szCs w:val="16"/>
                      <w:lang w:val="uk-UA"/>
                    </w:rPr>
                    <w:t>і</w:t>
                  </w:r>
                  <w:proofErr w:type="spellStart"/>
                  <w:r w:rsidRPr="00FE7F33">
                    <w:rPr>
                      <w:sz w:val="16"/>
                      <w:szCs w:val="16"/>
                    </w:rPr>
                    <w:t>верситет</w:t>
                  </w:r>
                  <w:proofErr w:type="spellEnd"/>
                  <w:r w:rsidRPr="00FE7F33">
                    <w:rPr>
                      <w:sz w:val="16"/>
                      <w:szCs w:val="16"/>
                      <w:lang w:val="uk-UA"/>
                    </w:rPr>
                    <w:t>у, якщо не визначений правонаступник;</w:t>
                  </w:r>
                </w:p>
                <w:p w:rsidR="003C7E8A" w:rsidRPr="00FE7F33" w:rsidRDefault="003C7E8A">
                  <w:pPr>
                    <w:pStyle w:val="a4"/>
                    <w:spacing w:before="0" w:beforeAutospacing="0" w:after="0" w:afterAutospacing="0"/>
                    <w:rPr>
                      <w:sz w:val="16"/>
                      <w:szCs w:val="16"/>
                      <w:lang w:val="uk-UA"/>
                    </w:rPr>
                  </w:pPr>
                  <w:bookmarkStart w:id="41" w:name="72"/>
                  <w:bookmarkEnd w:id="41"/>
                  <w:r w:rsidRPr="00FE7F33">
                    <w:rPr>
                      <w:sz w:val="16"/>
                      <w:szCs w:val="16"/>
                      <w:lang w:val="uk-UA"/>
                    </w:rPr>
                    <w:t>5) у разі відрахування здобувача;</w:t>
                  </w:r>
                </w:p>
                <w:p w:rsidR="003C7E8A" w:rsidRPr="00FE7F33" w:rsidRDefault="003C7E8A">
                  <w:pPr>
                    <w:pStyle w:val="a4"/>
                    <w:spacing w:before="0" w:beforeAutospacing="0" w:after="0" w:afterAutospacing="0"/>
                    <w:jc w:val="both"/>
                    <w:rPr>
                      <w:sz w:val="16"/>
                      <w:szCs w:val="16"/>
                      <w:lang w:val="uk-UA"/>
                    </w:rPr>
                  </w:pPr>
                  <w:bookmarkStart w:id="42" w:name="73"/>
                  <w:bookmarkEnd w:id="42"/>
                  <w:r w:rsidRPr="00FE7F33">
                    <w:rPr>
                      <w:sz w:val="16"/>
                      <w:szCs w:val="16"/>
                      <w:lang w:val="uk-UA"/>
                    </w:rPr>
                    <w:t>6) за рішенням суду в разі порушення або невиконання однією із сторін умов договору.</w:t>
                  </w:r>
                </w:p>
                <w:p w:rsidR="003C7E8A" w:rsidRPr="00FE7F33" w:rsidRDefault="003C7E8A">
                  <w:pPr>
                    <w:pStyle w:val="a4"/>
                    <w:spacing w:before="0" w:beforeAutospacing="0" w:after="0" w:afterAutospacing="0"/>
                    <w:jc w:val="both"/>
                    <w:rPr>
                      <w:sz w:val="16"/>
                      <w:szCs w:val="16"/>
                      <w:lang w:val="uk-UA"/>
                    </w:rPr>
                  </w:pPr>
                  <w:bookmarkStart w:id="43" w:name="74"/>
                  <w:bookmarkEnd w:id="43"/>
                  <w:r w:rsidRPr="00FE7F33">
                    <w:rPr>
                      <w:sz w:val="16"/>
                      <w:szCs w:val="16"/>
                      <w:lang w:val="uk-UA"/>
                    </w:rPr>
                    <w:t xml:space="preserve">4. Дія договору зупиняється у разі надання здобувачу академічної відпустки згідно із законодавством на весь термін такої відпустки. </w:t>
                  </w:r>
                  <w:bookmarkStart w:id="44" w:name="75"/>
                  <w:bookmarkEnd w:id="44"/>
                </w:p>
                <w:p w:rsidR="003C7E8A" w:rsidRPr="00FE7F33" w:rsidRDefault="003C7E8A" w:rsidP="00864BBD">
                  <w:pPr>
                    <w:pStyle w:val="a4"/>
                    <w:spacing w:before="0" w:beforeAutospacing="0" w:after="0" w:afterAutospacing="0"/>
                    <w:jc w:val="both"/>
                    <w:rPr>
                      <w:sz w:val="16"/>
                      <w:szCs w:val="16"/>
                      <w:lang w:val="uk-UA"/>
                    </w:rPr>
                  </w:pPr>
                  <w:r w:rsidRPr="00FE7F33">
                    <w:rPr>
                      <w:sz w:val="16"/>
                      <w:szCs w:val="16"/>
                      <w:lang w:val="uk-UA"/>
                    </w:rPr>
                    <w:t>5. Договір складений українською</w:t>
                  </w:r>
                  <w:r w:rsidR="00443E44">
                    <w:rPr>
                      <w:sz w:val="16"/>
                      <w:szCs w:val="16"/>
                      <w:lang w:val="uk-UA"/>
                    </w:rPr>
                    <w:t xml:space="preserve"> </w:t>
                  </w:r>
                  <w:r w:rsidR="00864BBD" w:rsidRPr="00FE7F33">
                    <w:rPr>
                      <w:sz w:val="16"/>
                      <w:szCs w:val="16"/>
                      <w:lang w:val="uk-UA"/>
                    </w:rPr>
                    <w:t>та англійською</w:t>
                  </w:r>
                  <w:r w:rsidRPr="00FE7F33">
                    <w:rPr>
                      <w:sz w:val="16"/>
                      <w:szCs w:val="16"/>
                      <w:lang w:val="uk-UA"/>
                    </w:rPr>
                    <w:t xml:space="preserve"> мов</w:t>
                  </w:r>
                  <w:r w:rsidR="00864BBD" w:rsidRPr="00FE7F33">
                    <w:rPr>
                      <w:sz w:val="16"/>
                      <w:szCs w:val="16"/>
                      <w:lang w:val="uk-UA"/>
                    </w:rPr>
                    <w:t xml:space="preserve">ами </w:t>
                  </w:r>
                  <w:r w:rsidRPr="00FE7F33">
                    <w:rPr>
                      <w:sz w:val="16"/>
                      <w:szCs w:val="16"/>
                      <w:lang w:val="uk-UA"/>
                    </w:rPr>
                    <w:t xml:space="preserve">у </w:t>
                  </w:r>
                  <w:r w:rsidRPr="003E6899">
                    <w:rPr>
                      <w:sz w:val="16"/>
                      <w:szCs w:val="16"/>
                      <w:lang w:val="uk-UA"/>
                    </w:rPr>
                    <w:t>трьох примірниках</w:t>
                  </w:r>
                  <w:r w:rsidRPr="00FE7F33">
                    <w:rPr>
                      <w:sz w:val="16"/>
                      <w:szCs w:val="16"/>
                      <w:lang w:val="uk-UA"/>
                    </w:rPr>
                    <w:t>, що мають однакову юридичну силу, оди</w:t>
                  </w:r>
                  <w:r w:rsidR="00864BBD" w:rsidRPr="00FE7F33">
                    <w:rPr>
                      <w:sz w:val="16"/>
                      <w:szCs w:val="16"/>
                      <w:lang w:val="uk-UA"/>
                    </w:rPr>
                    <w:t>н з яких на</w:t>
                  </w:r>
                  <w:r w:rsidR="003E6899">
                    <w:rPr>
                      <w:sz w:val="16"/>
                      <w:szCs w:val="16"/>
                      <w:lang w:val="uk-UA"/>
                    </w:rPr>
                    <w:t>дається здобувач</w:t>
                  </w:r>
                  <w:r w:rsidR="00864BBD" w:rsidRPr="00FE7F33">
                    <w:rPr>
                      <w:sz w:val="16"/>
                      <w:szCs w:val="16"/>
                      <w:lang w:val="uk-UA"/>
                    </w:rPr>
                    <w:t xml:space="preserve">у, а інші </w:t>
                  </w:r>
                  <w:r w:rsidRPr="00FE7F33">
                    <w:rPr>
                      <w:sz w:val="16"/>
                      <w:szCs w:val="16"/>
                      <w:lang w:val="uk-UA"/>
                    </w:rPr>
                    <w:t>зберіга</w:t>
                  </w:r>
                  <w:r w:rsidR="00864BBD" w:rsidRPr="00FE7F33">
                    <w:rPr>
                      <w:sz w:val="16"/>
                      <w:szCs w:val="16"/>
                      <w:lang w:val="uk-UA"/>
                    </w:rPr>
                    <w:t>ю</w:t>
                  </w:r>
                  <w:r w:rsidRPr="00FE7F33">
                    <w:rPr>
                      <w:sz w:val="16"/>
                      <w:szCs w:val="16"/>
                      <w:lang w:val="uk-UA"/>
                    </w:rPr>
                    <w:t>ться в Університеті.</w:t>
                  </w:r>
                </w:p>
              </w:tc>
            </w:tr>
          </w:tbl>
          <w:p w:rsidR="003C7E8A" w:rsidRPr="00FE7F33" w:rsidRDefault="003C7E8A" w:rsidP="003C7E8A">
            <w:pPr>
              <w:pStyle w:val="3"/>
              <w:spacing w:before="0" w:beforeAutospacing="0" w:after="0" w:afterAutospacing="0"/>
              <w:jc w:val="center"/>
              <w:outlineLvl w:val="2"/>
              <w:rPr>
                <w:sz w:val="16"/>
                <w:szCs w:val="16"/>
                <w:lang w:val="uk-UA"/>
              </w:rPr>
            </w:pPr>
            <w:bookmarkStart w:id="45" w:name="76"/>
            <w:bookmarkEnd w:id="45"/>
            <w:r w:rsidRPr="00FE7F33">
              <w:rPr>
                <w:sz w:val="16"/>
                <w:szCs w:val="16"/>
                <w:lang w:val="uk-UA"/>
              </w:rPr>
              <w:t>VI. Реквізити сторін</w:t>
            </w:r>
          </w:p>
          <w:tbl>
            <w:tblPr>
              <w:tblW w:w="9287" w:type="dxa"/>
              <w:tblLayout w:type="fixed"/>
              <w:tblLook w:val="04A0"/>
            </w:tblPr>
            <w:tblGrid>
              <w:gridCol w:w="3794"/>
              <w:gridCol w:w="2371"/>
              <w:gridCol w:w="3122"/>
            </w:tblGrid>
            <w:tr w:rsidR="003C7E8A" w:rsidRPr="00FE7F33" w:rsidTr="00960A04">
              <w:tc>
                <w:tcPr>
                  <w:tcW w:w="3794" w:type="dxa"/>
                </w:tcPr>
                <w:p w:rsidR="00960A04" w:rsidRPr="00E83AD0" w:rsidRDefault="00960A04" w:rsidP="00960A04">
                  <w:pPr>
                    <w:rPr>
                      <w:sz w:val="16"/>
                      <w:szCs w:val="16"/>
                    </w:rPr>
                  </w:pPr>
                </w:p>
                <w:p w:rsidR="00960A04" w:rsidRPr="00F95E69" w:rsidRDefault="00F95E69" w:rsidP="00960A04">
                  <w:pPr>
                    <w:rPr>
                      <w:b/>
                      <w:sz w:val="16"/>
                      <w:szCs w:val="16"/>
                      <w:lang w:val="uk-UA"/>
                    </w:rPr>
                  </w:pPr>
                  <w:r>
                    <w:rPr>
                      <w:b/>
                      <w:sz w:val="16"/>
                      <w:szCs w:val="16"/>
                      <w:lang w:val="uk-UA"/>
                    </w:rPr>
                    <w:t>ЗДОБУВАЧ</w:t>
                  </w:r>
                </w:p>
                <w:tbl>
                  <w:tblPr>
                    <w:tblW w:w="4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2835"/>
                  </w:tblGrid>
                  <w:tr w:rsidR="00960A04" w:rsidRPr="00FE7F33" w:rsidTr="008B0426">
                    <w:trPr>
                      <w:trHeight w:val="326"/>
                    </w:trPr>
                    <w:tc>
                      <w:tcPr>
                        <w:tcW w:w="4253" w:type="dxa"/>
                        <w:gridSpan w:val="2"/>
                        <w:tcBorders>
                          <w:top w:val="nil"/>
                          <w:left w:val="nil"/>
                          <w:bottom w:val="single" w:sz="4" w:space="0" w:color="auto"/>
                          <w:right w:val="nil"/>
                        </w:tcBorders>
                        <w:vAlign w:val="center"/>
                      </w:tcPr>
                      <w:p w:rsidR="00960A04" w:rsidRPr="00FE7F33" w:rsidRDefault="00960A04" w:rsidP="00304F5C">
                        <w:pPr>
                          <w:jc w:val="center"/>
                          <w:rPr>
                            <w:sz w:val="16"/>
                            <w:szCs w:val="16"/>
                          </w:rPr>
                        </w:pPr>
                      </w:p>
                    </w:tc>
                  </w:tr>
                  <w:tr w:rsidR="00960A04" w:rsidRPr="00FE7F33" w:rsidTr="008B0426">
                    <w:trPr>
                      <w:trHeight w:val="220"/>
                    </w:trPr>
                    <w:tc>
                      <w:tcPr>
                        <w:tcW w:w="4253" w:type="dxa"/>
                        <w:gridSpan w:val="2"/>
                        <w:tcBorders>
                          <w:top w:val="single" w:sz="4" w:space="0" w:color="auto"/>
                          <w:left w:val="nil"/>
                          <w:bottom w:val="nil"/>
                          <w:right w:val="nil"/>
                        </w:tcBorders>
                      </w:tcPr>
                      <w:p w:rsidR="00960A04" w:rsidRPr="00E83AD0" w:rsidRDefault="00960A04" w:rsidP="00304F5C">
                        <w:pPr>
                          <w:jc w:val="center"/>
                          <w:rPr>
                            <w:i/>
                            <w:sz w:val="12"/>
                            <w:szCs w:val="12"/>
                            <w:vertAlign w:val="superscript"/>
                          </w:rPr>
                        </w:pPr>
                        <w:r w:rsidRPr="008B0426">
                          <w:rPr>
                            <w:i/>
                            <w:sz w:val="12"/>
                            <w:szCs w:val="12"/>
                            <w:vertAlign w:val="superscript"/>
                            <w:lang w:val="uk-UA"/>
                          </w:rPr>
                          <w:t xml:space="preserve">(прізвище, </w:t>
                        </w:r>
                        <w:proofErr w:type="spellStart"/>
                        <w:r w:rsidRPr="008B0426">
                          <w:rPr>
                            <w:i/>
                            <w:sz w:val="12"/>
                            <w:szCs w:val="12"/>
                            <w:vertAlign w:val="superscript"/>
                            <w:lang w:val="uk-UA"/>
                          </w:rPr>
                          <w:t>ім</w:t>
                        </w:r>
                        <w:proofErr w:type="spellEnd"/>
                        <w:r w:rsidRPr="008B0426">
                          <w:rPr>
                            <w:i/>
                            <w:sz w:val="12"/>
                            <w:szCs w:val="12"/>
                            <w:vertAlign w:val="superscript"/>
                          </w:rPr>
                          <w:t>’</w:t>
                        </w:r>
                        <w:r w:rsidRPr="008B0426">
                          <w:rPr>
                            <w:i/>
                            <w:sz w:val="12"/>
                            <w:szCs w:val="12"/>
                            <w:vertAlign w:val="superscript"/>
                            <w:lang w:val="uk-UA"/>
                          </w:rPr>
                          <w:t>я, по батькові)</w:t>
                        </w:r>
                      </w:p>
                    </w:tc>
                  </w:tr>
                  <w:tr w:rsidR="00960A04" w:rsidRPr="00FE7F33" w:rsidTr="008B0426">
                    <w:trPr>
                      <w:trHeight w:val="320"/>
                    </w:trPr>
                    <w:tc>
                      <w:tcPr>
                        <w:tcW w:w="4253" w:type="dxa"/>
                        <w:gridSpan w:val="2"/>
                        <w:tcBorders>
                          <w:top w:val="nil"/>
                          <w:left w:val="nil"/>
                          <w:bottom w:val="single" w:sz="4" w:space="0" w:color="auto"/>
                          <w:right w:val="nil"/>
                        </w:tcBorders>
                      </w:tcPr>
                      <w:p w:rsidR="00960A04" w:rsidRPr="00FE7F33" w:rsidRDefault="00960A04" w:rsidP="00304F5C">
                        <w:pPr>
                          <w:ind w:right="174"/>
                          <w:jc w:val="center"/>
                          <w:rPr>
                            <w:sz w:val="16"/>
                            <w:szCs w:val="16"/>
                            <w:lang w:val="uk-UA"/>
                          </w:rPr>
                        </w:pPr>
                      </w:p>
                    </w:tc>
                  </w:tr>
                  <w:tr w:rsidR="00960A04" w:rsidRPr="00FE7F33" w:rsidTr="008B0426">
                    <w:tc>
                      <w:tcPr>
                        <w:tcW w:w="4253" w:type="dxa"/>
                        <w:gridSpan w:val="2"/>
                        <w:tcBorders>
                          <w:top w:val="single" w:sz="4" w:space="0" w:color="auto"/>
                          <w:left w:val="nil"/>
                          <w:bottom w:val="nil"/>
                          <w:right w:val="nil"/>
                        </w:tcBorders>
                      </w:tcPr>
                      <w:p w:rsidR="00960A04" w:rsidRPr="00F60017" w:rsidRDefault="00960A04" w:rsidP="00304F5C">
                        <w:pPr>
                          <w:ind w:right="174"/>
                          <w:jc w:val="center"/>
                          <w:rPr>
                            <w:i/>
                            <w:sz w:val="12"/>
                            <w:szCs w:val="12"/>
                            <w:vertAlign w:val="superscript"/>
                          </w:rPr>
                        </w:pPr>
                        <w:r w:rsidRPr="00F60017">
                          <w:rPr>
                            <w:i/>
                            <w:sz w:val="12"/>
                            <w:szCs w:val="12"/>
                            <w:vertAlign w:val="superscript"/>
                            <w:lang w:val="uk-UA"/>
                          </w:rPr>
                          <w:t>(країна)</w:t>
                        </w:r>
                      </w:p>
                    </w:tc>
                  </w:tr>
                  <w:tr w:rsidR="00960A04" w:rsidRPr="00FE7F33" w:rsidTr="008B0426">
                    <w:tc>
                      <w:tcPr>
                        <w:tcW w:w="4253" w:type="dxa"/>
                        <w:gridSpan w:val="2"/>
                        <w:tcBorders>
                          <w:top w:val="nil"/>
                          <w:left w:val="nil"/>
                          <w:bottom w:val="nil"/>
                          <w:right w:val="nil"/>
                        </w:tcBorders>
                      </w:tcPr>
                      <w:p w:rsidR="00960A04" w:rsidRPr="00FE7F33" w:rsidRDefault="00960A04" w:rsidP="00304F5C">
                        <w:pPr>
                          <w:rPr>
                            <w:sz w:val="16"/>
                            <w:szCs w:val="16"/>
                          </w:rPr>
                        </w:pPr>
                      </w:p>
                    </w:tc>
                  </w:tr>
                  <w:tr w:rsidR="00960A04" w:rsidRPr="00FE7F33" w:rsidTr="008B0426">
                    <w:tc>
                      <w:tcPr>
                        <w:tcW w:w="1418" w:type="dxa"/>
                        <w:tcBorders>
                          <w:top w:val="nil"/>
                          <w:left w:val="nil"/>
                          <w:bottom w:val="nil"/>
                          <w:right w:val="nil"/>
                        </w:tcBorders>
                      </w:tcPr>
                      <w:p w:rsidR="00960A04" w:rsidRPr="00FE7F33" w:rsidRDefault="00960A04" w:rsidP="00304F5C">
                        <w:pPr>
                          <w:rPr>
                            <w:sz w:val="16"/>
                            <w:szCs w:val="16"/>
                          </w:rPr>
                        </w:pPr>
                        <w:r w:rsidRPr="00FE7F33">
                          <w:rPr>
                            <w:sz w:val="16"/>
                            <w:szCs w:val="16"/>
                            <w:lang w:val="uk-UA"/>
                          </w:rPr>
                          <w:t>Паспорт  №</w:t>
                        </w:r>
                      </w:p>
                    </w:tc>
                    <w:tc>
                      <w:tcPr>
                        <w:tcW w:w="2835" w:type="dxa"/>
                        <w:tcBorders>
                          <w:top w:val="nil"/>
                          <w:left w:val="nil"/>
                          <w:bottom w:val="single" w:sz="4" w:space="0" w:color="auto"/>
                          <w:right w:val="nil"/>
                        </w:tcBorders>
                        <w:vAlign w:val="center"/>
                      </w:tcPr>
                      <w:p w:rsidR="00960A04" w:rsidRPr="00FE7F33" w:rsidRDefault="00960A04" w:rsidP="00304F5C">
                        <w:pPr>
                          <w:jc w:val="center"/>
                          <w:rPr>
                            <w:sz w:val="16"/>
                            <w:szCs w:val="16"/>
                          </w:rPr>
                        </w:pPr>
                      </w:p>
                    </w:tc>
                  </w:tr>
                  <w:tr w:rsidR="00960A04" w:rsidRPr="00FE7F33" w:rsidTr="008B0426">
                    <w:tc>
                      <w:tcPr>
                        <w:tcW w:w="4253" w:type="dxa"/>
                        <w:gridSpan w:val="2"/>
                        <w:tcBorders>
                          <w:top w:val="nil"/>
                          <w:left w:val="nil"/>
                          <w:bottom w:val="nil"/>
                          <w:right w:val="nil"/>
                        </w:tcBorders>
                      </w:tcPr>
                      <w:p w:rsidR="00960A04" w:rsidRPr="00FE7F33" w:rsidRDefault="00960A04" w:rsidP="00304F5C">
                        <w:pPr>
                          <w:rPr>
                            <w:sz w:val="16"/>
                            <w:szCs w:val="16"/>
                          </w:rPr>
                        </w:pPr>
                      </w:p>
                    </w:tc>
                  </w:tr>
                  <w:tr w:rsidR="00960A04" w:rsidRPr="00FE7F33" w:rsidTr="008B0426">
                    <w:tc>
                      <w:tcPr>
                        <w:tcW w:w="4253" w:type="dxa"/>
                        <w:gridSpan w:val="2"/>
                        <w:tcBorders>
                          <w:top w:val="nil"/>
                          <w:left w:val="nil"/>
                          <w:bottom w:val="nil"/>
                          <w:right w:val="nil"/>
                        </w:tcBorders>
                      </w:tcPr>
                      <w:p w:rsidR="00960A04" w:rsidRPr="00FE7F33" w:rsidRDefault="00960A04" w:rsidP="00F60017">
                        <w:pPr>
                          <w:rPr>
                            <w:sz w:val="16"/>
                            <w:szCs w:val="16"/>
                            <w:lang w:val="uk-UA"/>
                          </w:rPr>
                        </w:pPr>
                        <w:r w:rsidRPr="00FE7F33">
                          <w:rPr>
                            <w:sz w:val="16"/>
                            <w:szCs w:val="16"/>
                            <w:lang w:val="uk-UA"/>
                          </w:rPr>
                          <w:t>Адреса реєстрації: _________________________________</w:t>
                        </w:r>
                      </w:p>
                    </w:tc>
                  </w:tr>
                </w:tbl>
                <w:p w:rsidR="00960A04" w:rsidRPr="00FE7F33" w:rsidRDefault="00960A04" w:rsidP="00960A04">
                  <w:pPr>
                    <w:rPr>
                      <w:sz w:val="16"/>
                      <w:szCs w:val="16"/>
                      <w:lang w:val="uk-UA"/>
                    </w:rPr>
                  </w:pPr>
                </w:p>
                <w:p w:rsidR="00960A04" w:rsidRPr="00FE7F33" w:rsidRDefault="00960A04" w:rsidP="00960A04">
                  <w:pPr>
                    <w:rPr>
                      <w:sz w:val="16"/>
                      <w:szCs w:val="16"/>
                      <w:lang w:val="uk-UA"/>
                    </w:rPr>
                  </w:pPr>
                  <w:proofErr w:type="spellStart"/>
                  <w:r w:rsidRPr="00FE7F33">
                    <w:rPr>
                      <w:sz w:val="16"/>
                      <w:szCs w:val="16"/>
                      <w:lang w:val="uk-UA"/>
                    </w:rPr>
                    <w:t>Моб</w:t>
                  </w:r>
                  <w:proofErr w:type="spellEnd"/>
                  <w:r w:rsidRPr="00FE7F33">
                    <w:rPr>
                      <w:sz w:val="16"/>
                      <w:szCs w:val="16"/>
                      <w:lang w:val="uk-UA"/>
                    </w:rPr>
                    <w:t>. тел.  ___________________</w:t>
                  </w:r>
                </w:p>
                <w:p w:rsidR="00960A04" w:rsidRPr="00FE7F33" w:rsidRDefault="00960A04" w:rsidP="00960A04">
                  <w:pPr>
                    <w:rPr>
                      <w:sz w:val="16"/>
                      <w:szCs w:val="16"/>
                      <w:lang w:val="uk-UA"/>
                    </w:rPr>
                  </w:pPr>
                </w:p>
                <w:p w:rsidR="00960A04" w:rsidRPr="00FE7F33" w:rsidRDefault="00960A04" w:rsidP="00960A04">
                  <w:pPr>
                    <w:rPr>
                      <w:sz w:val="16"/>
                      <w:szCs w:val="16"/>
                      <w:lang w:val="uk-UA"/>
                    </w:rPr>
                  </w:pPr>
                  <w:r w:rsidRPr="00FE7F33">
                    <w:rPr>
                      <w:sz w:val="16"/>
                      <w:szCs w:val="16"/>
                      <w:lang w:val="uk-UA"/>
                    </w:rPr>
                    <w:t xml:space="preserve">  Громадянин                _______________           </w:t>
                  </w:r>
                </w:p>
                <w:p w:rsidR="00960A04" w:rsidRPr="00FE7F33" w:rsidRDefault="00960A04" w:rsidP="00960A04">
                  <w:pPr>
                    <w:rPr>
                      <w:sz w:val="16"/>
                      <w:szCs w:val="16"/>
                      <w:vertAlign w:val="superscript"/>
                    </w:rPr>
                  </w:pPr>
                  <w:r w:rsidRPr="00E83AD0">
                    <w:rPr>
                      <w:sz w:val="16"/>
                      <w:szCs w:val="16"/>
                      <w:vertAlign w:val="superscript"/>
                    </w:rPr>
                    <w:t xml:space="preserve">     /</w:t>
                  </w:r>
                  <w:proofErr w:type="spellStart"/>
                  <w:proofErr w:type="gramStart"/>
                  <w:r w:rsidRPr="00FE7F33">
                    <w:rPr>
                      <w:sz w:val="16"/>
                      <w:szCs w:val="16"/>
                      <w:vertAlign w:val="superscript"/>
                    </w:rPr>
                    <w:t>п</w:t>
                  </w:r>
                  <w:proofErr w:type="spellEnd"/>
                  <w:proofErr w:type="gramEnd"/>
                  <w:r w:rsidRPr="00FE7F33">
                    <w:rPr>
                      <w:sz w:val="16"/>
                      <w:szCs w:val="16"/>
                      <w:vertAlign w:val="superscript"/>
                      <w:lang w:val="uk-UA"/>
                    </w:rPr>
                    <w:t>і</w:t>
                  </w:r>
                  <w:proofErr w:type="spellStart"/>
                  <w:r w:rsidRPr="00FE7F33">
                    <w:rPr>
                      <w:sz w:val="16"/>
                      <w:szCs w:val="16"/>
                      <w:vertAlign w:val="superscript"/>
                    </w:rPr>
                    <w:t>дпис</w:t>
                  </w:r>
                  <w:proofErr w:type="spellEnd"/>
                  <w:r w:rsidRPr="00FE7F33">
                    <w:rPr>
                      <w:sz w:val="16"/>
                      <w:szCs w:val="16"/>
                      <w:vertAlign w:val="superscript"/>
                    </w:rPr>
                    <w:t>/</w:t>
                  </w:r>
                </w:p>
                <w:p w:rsidR="00960A04" w:rsidRPr="00E83AD0" w:rsidRDefault="00960A04" w:rsidP="00960A04">
                  <w:pPr>
                    <w:jc w:val="center"/>
                    <w:rPr>
                      <w:b/>
                      <w:sz w:val="16"/>
                      <w:szCs w:val="16"/>
                    </w:rPr>
                  </w:pPr>
                  <w:r w:rsidRPr="00FE7F33">
                    <w:rPr>
                      <w:b/>
                      <w:sz w:val="16"/>
                      <w:szCs w:val="16"/>
                    </w:rPr>
                    <w:t>ВИКОНАВЕЦЬ</w:t>
                  </w:r>
                </w:p>
                <w:p w:rsidR="00F60017" w:rsidRPr="00E83AD0" w:rsidRDefault="00F60017" w:rsidP="00960A04">
                  <w:pPr>
                    <w:jc w:val="center"/>
                    <w:rPr>
                      <w:b/>
                      <w:sz w:val="16"/>
                      <w:szCs w:val="16"/>
                    </w:rPr>
                  </w:pPr>
                </w:p>
                <w:p w:rsidR="00960A04" w:rsidRPr="00FE7F33" w:rsidRDefault="00960A04" w:rsidP="00960A04">
                  <w:pPr>
                    <w:rPr>
                      <w:sz w:val="16"/>
                      <w:szCs w:val="16"/>
                      <w:lang w:val="uk-UA"/>
                    </w:rPr>
                  </w:pPr>
                  <w:r w:rsidRPr="00FE7F33">
                    <w:rPr>
                      <w:sz w:val="16"/>
                      <w:szCs w:val="16"/>
                      <w:lang w:val="uk-UA"/>
                    </w:rPr>
                    <w:t>Національний університет “Львівська політехніка”</w:t>
                  </w:r>
                </w:p>
                <w:p w:rsidR="00960A04" w:rsidRPr="00FE7F33" w:rsidRDefault="00960A04" w:rsidP="00960A04">
                  <w:pPr>
                    <w:rPr>
                      <w:sz w:val="16"/>
                      <w:szCs w:val="16"/>
                      <w:lang w:val="uk-UA"/>
                    </w:rPr>
                  </w:pPr>
                  <w:proofErr w:type="spellStart"/>
                  <w:r w:rsidRPr="00FE7F33">
                    <w:rPr>
                      <w:sz w:val="16"/>
                      <w:szCs w:val="16"/>
                      <w:lang w:val="uk-UA"/>
                    </w:rPr>
                    <w:t>вул.С.Бандери</w:t>
                  </w:r>
                  <w:proofErr w:type="spellEnd"/>
                  <w:r w:rsidRPr="00FE7F33">
                    <w:rPr>
                      <w:sz w:val="16"/>
                      <w:szCs w:val="16"/>
                      <w:lang w:val="uk-UA"/>
                    </w:rPr>
                    <w:t>, 12,  м.Львів-13, 79013</w:t>
                  </w:r>
                </w:p>
                <w:p w:rsidR="00960A04" w:rsidRPr="00FE7F33" w:rsidRDefault="00960A04" w:rsidP="00960A04">
                  <w:pPr>
                    <w:rPr>
                      <w:sz w:val="16"/>
                      <w:szCs w:val="16"/>
                    </w:rPr>
                  </w:pPr>
                  <w:proofErr w:type="gramStart"/>
                  <w:r w:rsidRPr="00FE7F33">
                    <w:rPr>
                      <w:sz w:val="16"/>
                      <w:szCs w:val="16"/>
                    </w:rPr>
                    <w:t>р</w:t>
                  </w:r>
                  <w:proofErr w:type="gramEnd"/>
                  <w:r w:rsidRPr="00FE7F33">
                    <w:rPr>
                      <w:sz w:val="16"/>
                      <w:szCs w:val="16"/>
                    </w:rPr>
                    <w:t xml:space="preserve">/р </w:t>
                  </w:r>
                  <w:r w:rsidRPr="00FE7F33">
                    <w:rPr>
                      <w:sz w:val="16"/>
                      <w:szCs w:val="16"/>
                      <w:lang w:val="en-US"/>
                    </w:rPr>
                    <w:t>UA</w:t>
                  </w:r>
                  <w:r w:rsidRPr="00FE7F33">
                    <w:rPr>
                      <w:sz w:val="16"/>
                      <w:szCs w:val="16"/>
                    </w:rPr>
                    <w:t xml:space="preserve"> 388201720313241002201001057  в ДКС </w:t>
                  </w:r>
                  <w:proofErr w:type="spellStart"/>
                  <w:r w:rsidRPr="00FE7F33">
                    <w:rPr>
                      <w:sz w:val="16"/>
                      <w:szCs w:val="16"/>
                    </w:rPr>
                    <w:t>України</w:t>
                  </w:r>
                  <w:proofErr w:type="spellEnd"/>
                </w:p>
                <w:p w:rsidR="00960A04" w:rsidRPr="00FE7F33" w:rsidRDefault="00960A04" w:rsidP="00960A04">
                  <w:pPr>
                    <w:rPr>
                      <w:sz w:val="16"/>
                      <w:szCs w:val="16"/>
                    </w:rPr>
                  </w:pPr>
                  <w:r w:rsidRPr="00FE7F33">
                    <w:rPr>
                      <w:sz w:val="16"/>
                      <w:szCs w:val="16"/>
                    </w:rPr>
                    <w:t>ЗКПО 02071010</w:t>
                  </w:r>
                </w:p>
                <w:p w:rsidR="00960A04" w:rsidRPr="00FE7F33" w:rsidRDefault="00960A04" w:rsidP="00960A04">
                  <w:pPr>
                    <w:rPr>
                      <w:sz w:val="16"/>
                      <w:szCs w:val="16"/>
                    </w:rPr>
                  </w:pPr>
                </w:p>
                <w:p w:rsidR="00960A04" w:rsidRPr="00FE7F33" w:rsidRDefault="00960A04" w:rsidP="00960A04">
                  <w:pPr>
                    <w:rPr>
                      <w:sz w:val="16"/>
                      <w:szCs w:val="16"/>
                      <w:lang w:val="uk-UA"/>
                    </w:rPr>
                  </w:pPr>
                  <w:r w:rsidRPr="00FE7F33">
                    <w:rPr>
                      <w:sz w:val="16"/>
                      <w:szCs w:val="16"/>
                      <w:lang w:val="uk-UA"/>
                    </w:rPr>
                    <w:t>РЕКТОР______________________ Ю.Я.</w:t>
                  </w:r>
                  <w:proofErr w:type="spellStart"/>
                  <w:r w:rsidRPr="00FE7F33">
                    <w:rPr>
                      <w:sz w:val="16"/>
                      <w:szCs w:val="16"/>
                      <w:lang w:val="uk-UA"/>
                    </w:rPr>
                    <w:t>Бобало</w:t>
                  </w:r>
                  <w:proofErr w:type="spellEnd"/>
                </w:p>
                <w:p w:rsidR="00960A04" w:rsidRPr="00FE7F33" w:rsidRDefault="00960A04" w:rsidP="00960A04">
                  <w:pPr>
                    <w:rPr>
                      <w:sz w:val="16"/>
                      <w:szCs w:val="16"/>
                      <w:lang w:val="uk-UA"/>
                    </w:rPr>
                  </w:pPr>
                </w:p>
                <w:p w:rsidR="00960A04" w:rsidRPr="00FE7F33" w:rsidRDefault="00960A04" w:rsidP="00960A04">
                  <w:pPr>
                    <w:rPr>
                      <w:sz w:val="16"/>
                      <w:szCs w:val="16"/>
                      <w:lang w:val="uk-UA"/>
                    </w:rPr>
                  </w:pPr>
                  <w:r w:rsidRPr="00FE7F33">
                    <w:rPr>
                      <w:sz w:val="16"/>
                      <w:szCs w:val="16"/>
                      <w:lang w:val="uk-UA"/>
                    </w:rPr>
                    <w:t>Проректор-Головний бухгалтер</w:t>
                  </w:r>
                </w:p>
                <w:p w:rsidR="00960A04" w:rsidRPr="00FE7F33" w:rsidRDefault="00960A04" w:rsidP="00960A04">
                  <w:pPr>
                    <w:rPr>
                      <w:sz w:val="16"/>
                      <w:szCs w:val="16"/>
                      <w:lang w:val="uk-UA"/>
                    </w:rPr>
                  </w:pPr>
                  <w:r w:rsidRPr="00FE7F33">
                    <w:rPr>
                      <w:sz w:val="16"/>
                      <w:szCs w:val="16"/>
                      <w:lang w:val="uk-UA"/>
                    </w:rPr>
                    <w:t xml:space="preserve">___________________________ А.С.Мороз </w:t>
                  </w:r>
                </w:p>
                <w:p w:rsidR="00960A04" w:rsidRPr="00FE7F33" w:rsidRDefault="00960A04" w:rsidP="00960A04">
                  <w:pPr>
                    <w:rPr>
                      <w:sz w:val="16"/>
                      <w:szCs w:val="16"/>
                      <w:lang w:val="uk-UA"/>
                    </w:rPr>
                  </w:pPr>
                </w:p>
                <w:p w:rsidR="00960A04" w:rsidRPr="00FE7F33" w:rsidRDefault="00960A04" w:rsidP="00960A04">
                  <w:pPr>
                    <w:rPr>
                      <w:sz w:val="16"/>
                      <w:szCs w:val="16"/>
                      <w:lang w:val="uk-UA"/>
                    </w:rPr>
                  </w:pPr>
                  <w:r w:rsidRPr="00FE7F33">
                    <w:rPr>
                      <w:sz w:val="16"/>
                      <w:szCs w:val="16"/>
                      <w:lang w:val="uk-UA"/>
                    </w:rPr>
                    <w:t>Юр відділ</w:t>
                  </w:r>
                </w:p>
                <w:p w:rsidR="00960A04" w:rsidRPr="00FE7F33" w:rsidRDefault="00960A04" w:rsidP="00960A04">
                  <w:pPr>
                    <w:rPr>
                      <w:sz w:val="16"/>
                      <w:szCs w:val="16"/>
                      <w:lang w:val="uk-UA"/>
                    </w:rPr>
                  </w:pPr>
                  <w:r w:rsidRPr="00FE7F33">
                    <w:rPr>
                      <w:sz w:val="16"/>
                      <w:szCs w:val="16"/>
                      <w:lang w:val="uk-UA"/>
                    </w:rPr>
                    <w:t xml:space="preserve">___________________________ А.М.Мороз </w:t>
                  </w:r>
                </w:p>
                <w:p w:rsidR="003C7E8A" w:rsidRPr="00FE7F33" w:rsidRDefault="003C7E8A">
                  <w:pPr>
                    <w:pStyle w:val="a5"/>
                    <w:spacing w:before="0"/>
                    <w:ind w:firstLine="0"/>
                    <w:jc w:val="both"/>
                    <w:rPr>
                      <w:rFonts w:ascii="Times New Roman" w:hAnsi="Times New Roman"/>
                      <w:sz w:val="16"/>
                      <w:szCs w:val="16"/>
                    </w:rPr>
                  </w:pPr>
                </w:p>
              </w:tc>
              <w:tc>
                <w:tcPr>
                  <w:tcW w:w="2371" w:type="dxa"/>
                </w:tcPr>
                <w:p w:rsidR="003C7E8A" w:rsidRPr="00FE7F33" w:rsidRDefault="003C7E8A">
                  <w:pPr>
                    <w:pStyle w:val="a5"/>
                    <w:spacing w:before="0"/>
                    <w:ind w:firstLine="0"/>
                    <w:jc w:val="center"/>
                    <w:rPr>
                      <w:rFonts w:ascii="Times New Roman" w:hAnsi="Times New Roman"/>
                      <w:sz w:val="16"/>
                      <w:szCs w:val="16"/>
                    </w:rPr>
                  </w:pPr>
                </w:p>
                <w:p w:rsidR="003C7E8A" w:rsidRPr="00FE7F33" w:rsidRDefault="003C7E8A">
                  <w:pPr>
                    <w:pStyle w:val="a5"/>
                    <w:spacing w:before="0"/>
                    <w:ind w:firstLine="0"/>
                    <w:jc w:val="center"/>
                    <w:rPr>
                      <w:rFonts w:ascii="Times New Roman" w:hAnsi="Times New Roman"/>
                      <w:sz w:val="16"/>
                      <w:szCs w:val="16"/>
                    </w:rPr>
                  </w:pPr>
                  <w:r w:rsidRPr="00FE7F33">
                    <w:rPr>
                      <w:rFonts w:ascii="Times New Roman" w:hAnsi="Times New Roman"/>
                      <w:sz w:val="16"/>
                      <w:szCs w:val="16"/>
                    </w:rPr>
                    <w:t xml:space="preserve">___________  </w:t>
                  </w:r>
                </w:p>
                <w:p w:rsidR="003C7E8A" w:rsidRPr="00FE7F33" w:rsidRDefault="003C7E8A">
                  <w:pPr>
                    <w:pStyle w:val="a5"/>
                    <w:spacing w:before="0"/>
                    <w:ind w:firstLine="0"/>
                    <w:jc w:val="center"/>
                    <w:rPr>
                      <w:rFonts w:ascii="Times New Roman" w:hAnsi="Times New Roman"/>
                      <w:i/>
                      <w:sz w:val="16"/>
                      <w:szCs w:val="16"/>
                    </w:rPr>
                  </w:pPr>
                  <w:r w:rsidRPr="00FE7F33">
                    <w:rPr>
                      <w:rFonts w:ascii="Times New Roman" w:hAnsi="Times New Roman"/>
                      <w:i/>
                      <w:sz w:val="16"/>
                      <w:szCs w:val="16"/>
                    </w:rPr>
                    <w:t>(підпис)</w:t>
                  </w:r>
                </w:p>
              </w:tc>
              <w:tc>
                <w:tcPr>
                  <w:tcW w:w="3122" w:type="dxa"/>
                </w:tcPr>
                <w:p w:rsidR="003C7E8A" w:rsidRPr="00FE7F33" w:rsidRDefault="003C7E8A">
                  <w:pPr>
                    <w:pStyle w:val="a5"/>
                    <w:spacing w:before="0"/>
                    <w:ind w:firstLine="0"/>
                    <w:jc w:val="center"/>
                    <w:rPr>
                      <w:rFonts w:ascii="Times New Roman" w:hAnsi="Times New Roman"/>
                      <w:sz w:val="16"/>
                      <w:szCs w:val="16"/>
                    </w:rPr>
                  </w:pPr>
                </w:p>
                <w:p w:rsidR="003C7E8A" w:rsidRPr="00FE7F33" w:rsidRDefault="003C7E8A">
                  <w:pPr>
                    <w:pStyle w:val="a5"/>
                    <w:spacing w:before="0"/>
                    <w:ind w:firstLine="0"/>
                    <w:jc w:val="center"/>
                    <w:rPr>
                      <w:rFonts w:ascii="Times New Roman" w:hAnsi="Times New Roman"/>
                      <w:sz w:val="16"/>
                      <w:szCs w:val="16"/>
                    </w:rPr>
                  </w:pPr>
                  <w:r w:rsidRPr="00FE7F33">
                    <w:rPr>
                      <w:rFonts w:ascii="Times New Roman" w:hAnsi="Times New Roman"/>
                      <w:sz w:val="16"/>
                      <w:szCs w:val="16"/>
                    </w:rPr>
                    <w:t>_____________________</w:t>
                  </w:r>
                  <w:r w:rsidRPr="00FE7F33">
                    <w:rPr>
                      <w:rFonts w:ascii="Times New Roman" w:hAnsi="Times New Roman"/>
                      <w:sz w:val="16"/>
                      <w:szCs w:val="16"/>
                    </w:rPr>
                    <w:br/>
                    <w:t>(</w:t>
                  </w:r>
                  <w:r w:rsidRPr="00FE7F33">
                    <w:rPr>
                      <w:rFonts w:ascii="Times New Roman" w:hAnsi="Times New Roman"/>
                      <w:i/>
                      <w:sz w:val="16"/>
                      <w:szCs w:val="16"/>
                    </w:rPr>
                    <w:t>прізвище, ім’я, по батькові здобувача)</w:t>
                  </w:r>
                </w:p>
              </w:tc>
            </w:tr>
          </w:tbl>
          <w:p w:rsidR="003C7E8A" w:rsidRPr="00FE7F33" w:rsidRDefault="003C7E8A" w:rsidP="00D86CBE">
            <w:pPr>
              <w:rPr>
                <w:sz w:val="16"/>
                <w:szCs w:val="16"/>
              </w:rPr>
            </w:pPr>
          </w:p>
        </w:tc>
        <w:tc>
          <w:tcPr>
            <w:tcW w:w="4678" w:type="dxa"/>
          </w:tcPr>
          <w:p w:rsidR="003C7E8A" w:rsidRPr="00960A04" w:rsidRDefault="003C7E8A" w:rsidP="003C7E8A">
            <w:pPr>
              <w:jc w:val="center"/>
              <w:rPr>
                <w:b/>
                <w:bCs/>
                <w:sz w:val="14"/>
                <w:szCs w:val="14"/>
                <w:lang w:val="uk-UA"/>
              </w:rPr>
            </w:pPr>
          </w:p>
          <w:p w:rsidR="003C7E8A" w:rsidRPr="00815B5A" w:rsidRDefault="003C7E8A" w:rsidP="003C7E8A">
            <w:pPr>
              <w:jc w:val="center"/>
              <w:rPr>
                <w:b/>
                <w:bCs/>
                <w:sz w:val="16"/>
                <w:szCs w:val="16"/>
                <w:lang w:val="en-US"/>
              </w:rPr>
            </w:pPr>
            <w:r w:rsidRPr="00815B5A">
              <w:rPr>
                <w:b/>
                <w:bCs/>
                <w:sz w:val="16"/>
                <w:szCs w:val="16"/>
                <w:lang w:val="en-US"/>
              </w:rPr>
              <w:t>CONTRACT № _____________ from __________</w:t>
            </w:r>
          </w:p>
          <w:p w:rsidR="003C7E8A" w:rsidRPr="00815B5A" w:rsidRDefault="00815B5A" w:rsidP="003C7E8A">
            <w:pPr>
              <w:jc w:val="center"/>
              <w:rPr>
                <w:b/>
                <w:bCs/>
                <w:sz w:val="16"/>
                <w:szCs w:val="16"/>
                <w:lang w:val="en-US"/>
              </w:rPr>
            </w:pPr>
            <w:r w:rsidRPr="00815B5A">
              <w:rPr>
                <w:b/>
                <w:bCs/>
                <w:sz w:val="16"/>
                <w:szCs w:val="16"/>
                <w:lang w:val="en-US"/>
              </w:rPr>
              <w:t xml:space="preserve">on </w:t>
            </w:r>
            <w:r w:rsidR="00C618DB" w:rsidRPr="00815B5A">
              <w:rPr>
                <w:b/>
                <w:bCs/>
                <w:sz w:val="16"/>
                <w:szCs w:val="16"/>
                <w:lang w:val="en-US"/>
              </w:rPr>
              <w:t>providing</w:t>
            </w:r>
            <w:r w:rsidR="00801373">
              <w:rPr>
                <w:b/>
                <w:bCs/>
                <w:sz w:val="16"/>
                <w:szCs w:val="16"/>
                <w:lang w:val="uk-UA"/>
              </w:rPr>
              <w:t xml:space="preserve"> </w:t>
            </w:r>
            <w:r w:rsidR="00A00437" w:rsidRPr="00815B5A">
              <w:rPr>
                <w:b/>
                <w:bCs/>
                <w:sz w:val="16"/>
                <w:szCs w:val="16"/>
                <w:lang w:val="en-US"/>
              </w:rPr>
              <w:t>paid</w:t>
            </w:r>
            <w:r w:rsidR="00801373">
              <w:rPr>
                <w:b/>
                <w:bCs/>
                <w:sz w:val="16"/>
                <w:szCs w:val="16"/>
                <w:lang w:val="uk-UA"/>
              </w:rPr>
              <w:t xml:space="preserve"> </w:t>
            </w:r>
            <w:r w:rsidR="003C7E8A" w:rsidRPr="00815B5A">
              <w:rPr>
                <w:b/>
                <w:bCs/>
                <w:sz w:val="16"/>
                <w:szCs w:val="16"/>
                <w:lang w:val="en-US"/>
              </w:rPr>
              <w:t>educational</w:t>
            </w:r>
            <w:r w:rsidR="00801373">
              <w:rPr>
                <w:b/>
                <w:bCs/>
                <w:sz w:val="16"/>
                <w:szCs w:val="16"/>
                <w:lang w:val="uk-UA"/>
              </w:rPr>
              <w:t xml:space="preserve"> </w:t>
            </w:r>
            <w:r w:rsidR="003C7E8A" w:rsidRPr="00815B5A">
              <w:rPr>
                <w:b/>
                <w:bCs/>
                <w:sz w:val="16"/>
                <w:szCs w:val="16"/>
                <w:lang w:val="en-US"/>
              </w:rPr>
              <w:t>services</w:t>
            </w:r>
            <w:r w:rsidR="00801373">
              <w:rPr>
                <w:b/>
                <w:bCs/>
                <w:sz w:val="16"/>
                <w:szCs w:val="16"/>
                <w:lang w:val="uk-UA"/>
              </w:rPr>
              <w:t xml:space="preserve"> </w:t>
            </w:r>
            <w:r w:rsidR="003C7E8A" w:rsidRPr="00815B5A">
              <w:rPr>
                <w:b/>
                <w:bCs/>
                <w:sz w:val="16"/>
                <w:szCs w:val="16"/>
                <w:lang w:val="en-US"/>
              </w:rPr>
              <w:t>for</w:t>
            </w:r>
            <w:r w:rsidR="00801373">
              <w:rPr>
                <w:b/>
                <w:bCs/>
                <w:sz w:val="16"/>
                <w:szCs w:val="16"/>
                <w:lang w:val="uk-UA"/>
              </w:rPr>
              <w:t xml:space="preserve"> </w:t>
            </w:r>
            <w:r w:rsidR="00BC4752" w:rsidRPr="00815B5A">
              <w:rPr>
                <w:b/>
                <w:bCs/>
                <w:sz w:val="16"/>
                <w:szCs w:val="16"/>
                <w:lang w:val="en-US"/>
              </w:rPr>
              <w:t xml:space="preserve">training </w:t>
            </w:r>
            <w:r w:rsidR="003C7E8A" w:rsidRPr="00815B5A">
              <w:rPr>
                <w:b/>
                <w:bCs/>
                <w:sz w:val="16"/>
                <w:szCs w:val="16"/>
                <w:lang w:val="en-US"/>
              </w:rPr>
              <w:t>of</w:t>
            </w:r>
            <w:r w:rsidR="00801373">
              <w:rPr>
                <w:b/>
                <w:bCs/>
                <w:sz w:val="16"/>
                <w:szCs w:val="16"/>
                <w:lang w:val="uk-UA"/>
              </w:rPr>
              <w:t xml:space="preserve"> </w:t>
            </w:r>
            <w:r w:rsidR="003C7E8A" w:rsidRPr="00815B5A">
              <w:rPr>
                <w:b/>
                <w:bCs/>
                <w:sz w:val="16"/>
                <w:szCs w:val="16"/>
                <w:lang w:val="en-US"/>
              </w:rPr>
              <w:t>specialists</w:t>
            </w:r>
          </w:p>
          <w:p w:rsidR="00FE7F33" w:rsidRPr="00815B5A" w:rsidRDefault="00FE7F33" w:rsidP="003C7E8A">
            <w:pPr>
              <w:rPr>
                <w:sz w:val="16"/>
                <w:szCs w:val="16"/>
                <w:lang w:val="en-US"/>
              </w:rPr>
            </w:pPr>
          </w:p>
          <w:p w:rsidR="003C7E8A" w:rsidRPr="00815B5A" w:rsidRDefault="003C7E8A" w:rsidP="003C7E8A">
            <w:pPr>
              <w:rPr>
                <w:sz w:val="16"/>
                <w:szCs w:val="16"/>
                <w:lang w:val="en-US"/>
              </w:rPr>
            </w:pPr>
            <w:r w:rsidRPr="00815B5A">
              <w:rPr>
                <w:sz w:val="16"/>
                <w:szCs w:val="16"/>
                <w:lang w:val="en-US"/>
              </w:rPr>
              <w:t>Lviv</w:t>
            </w:r>
          </w:p>
          <w:p w:rsidR="003C7E8A" w:rsidRPr="00815B5A" w:rsidRDefault="003C7E8A" w:rsidP="003C7E8A">
            <w:pPr>
              <w:rPr>
                <w:sz w:val="16"/>
                <w:szCs w:val="16"/>
                <w:lang w:val="uk-UA"/>
              </w:rPr>
            </w:pPr>
          </w:p>
          <w:p w:rsidR="00BD1BA2" w:rsidRPr="00815B5A" w:rsidRDefault="003C7E8A" w:rsidP="00FE7F33">
            <w:pPr>
              <w:jc w:val="both"/>
              <w:rPr>
                <w:sz w:val="16"/>
                <w:szCs w:val="16"/>
                <w:lang w:val="en-US"/>
              </w:rPr>
            </w:pPr>
            <w:r w:rsidRPr="00815B5A">
              <w:rPr>
                <w:b/>
                <w:sz w:val="16"/>
                <w:szCs w:val="16"/>
                <w:lang w:val="en-US"/>
              </w:rPr>
              <w:t>Lviv Polytechnic National University</w:t>
            </w:r>
            <w:r w:rsidRPr="00815B5A">
              <w:rPr>
                <w:sz w:val="16"/>
                <w:szCs w:val="16"/>
                <w:lang w:val="en-US"/>
              </w:rPr>
              <w:t>, state-owned, subordinated to the Ministry of Education and Science of Ukraine represented by  Rector</w:t>
            </w:r>
            <w:r w:rsidR="00801373">
              <w:rPr>
                <w:sz w:val="16"/>
                <w:szCs w:val="16"/>
                <w:lang w:val="uk-UA"/>
              </w:rPr>
              <w:t xml:space="preserve"> </w:t>
            </w:r>
            <w:proofErr w:type="spellStart"/>
            <w:r w:rsidR="000B1445" w:rsidRPr="00815B5A">
              <w:rPr>
                <w:sz w:val="16"/>
                <w:szCs w:val="16"/>
                <w:lang w:val="en-US"/>
              </w:rPr>
              <w:t>Yuriy</w:t>
            </w:r>
            <w:proofErr w:type="spellEnd"/>
            <w:r w:rsidR="00801373">
              <w:rPr>
                <w:sz w:val="16"/>
                <w:szCs w:val="16"/>
                <w:lang w:val="uk-UA"/>
              </w:rPr>
              <w:t xml:space="preserve"> </w:t>
            </w:r>
            <w:proofErr w:type="spellStart"/>
            <w:r w:rsidR="000B1445" w:rsidRPr="00815B5A">
              <w:rPr>
                <w:sz w:val="16"/>
                <w:szCs w:val="16"/>
                <w:lang w:val="en-US"/>
              </w:rPr>
              <w:t>Bobalo</w:t>
            </w:r>
            <w:proofErr w:type="spellEnd"/>
            <w:r w:rsidR="000B1445" w:rsidRPr="00815B5A">
              <w:rPr>
                <w:sz w:val="16"/>
                <w:szCs w:val="16"/>
                <w:lang w:val="en-US"/>
              </w:rPr>
              <w:t>, acting under the c</w:t>
            </w:r>
            <w:r w:rsidRPr="00815B5A">
              <w:rPr>
                <w:sz w:val="16"/>
                <w:szCs w:val="16"/>
                <w:lang w:val="en-US"/>
              </w:rPr>
              <w:t>harter (</w:t>
            </w:r>
            <w:r w:rsidR="001E03E0" w:rsidRPr="00815B5A">
              <w:rPr>
                <w:sz w:val="14"/>
                <w:szCs w:val="14"/>
                <w:lang w:val="en-US"/>
              </w:rPr>
              <w:t>hereinafter</w:t>
            </w:r>
            <w:r w:rsidRPr="00815B5A">
              <w:rPr>
                <w:sz w:val="16"/>
                <w:szCs w:val="16"/>
                <w:lang w:val="en-US"/>
              </w:rPr>
              <w:t xml:space="preserve"> -  </w:t>
            </w:r>
            <w:r w:rsidR="00BD1BA2" w:rsidRPr="00815B5A">
              <w:rPr>
                <w:sz w:val="16"/>
                <w:szCs w:val="16"/>
                <w:lang w:val="en-US"/>
              </w:rPr>
              <w:t>u</w:t>
            </w:r>
            <w:r w:rsidRPr="00815B5A">
              <w:rPr>
                <w:sz w:val="16"/>
                <w:szCs w:val="16"/>
                <w:lang w:val="en-US"/>
              </w:rPr>
              <w:t xml:space="preserve">niversity), on the one </w:t>
            </w:r>
            <w:r w:rsidR="00C618DB" w:rsidRPr="00815B5A">
              <w:rPr>
                <w:sz w:val="16"/>
                <w:szCs w:val="16"/>
                <w:lang w:val="en-US"/>
              </w:rPr>
              <w:t>party</w:t>
            </w:r>
            <w:r w:rsidRPr="00815B5A">
              <w:rPr>
                <w:sz w:val="16"/>
                <w:szCs w:val="16"/>
                <w:lang w:val="en-US"/>
              </w:rPr>
              <w:t xml:space="preserve"> and </w:t>
            </w:r>
            <w:r w:rsidR="00F95E69" w:rsidRPr="00815B5A">
              <w:rPr>
                <w:sz w:val="16"/>
                <w:szCs w:val="16"/>
                <w:lang w:val="en-US"/>
              </w:rPr>
              <w:t>applicant</w:t>
            </w:r>
            <w:r w:rsidRPr="00815B5A">
              <w:rPr>
                <w:sz w:val="16"/>
                <w:szCs w:val="16"/>
                <w:lang w:val="en-US"/>
              </w:rPr>
              <w:t xml:space="preserve"> of educational services </w:t>
            </w:r>
          </w:p>
          <w:p w:rsidR="00FE7F33" w:rsidRPr="00815B5A" w:rsidRDefault="00FE7F33" w:rsidP="00FE7F33">
            <w:pPr>
              <w:jc w:val="both"/>
              <w:rPr>
                <w:sz w:val="16"/>
                <w:szCs w:val="16"/>
                <w:lang w:val="en-US"/>
              </w:rPr>
            </w:pPr>
          </w:p>
          <w:p w:rsidR="003C7E8A" w:rsidRPr="00815B5A" w:rsidRDefault="003C7E8A" w:rsidP="003C7E8A">
            <w:pPr>
              <w:rPr>
                <w:sz w:val="16"/>
                <w:szCs w:val="16"/>
                <w:lang w:val="en-US"/>
              </w:rPr>
            </w:pPr>
            <w:r w:rsidRPr="00815B5A">
              <w:rPr>
                <w:sz w:val="16"/>
                <w:szCs w:val="16"/>
                <w:lang w:val="en-US"/>
              </w:rPr>
              <w:t>____________________________________________________,</w:t>
            </w:r>
          </w:p>
          <w:p w:rsidR="003C7E8A" w:rsidRPr="00815B5A" w:rsidRDefault="003C7E8A" w:rsidP="003C7E8A">
            <w:pPr>
              <w:rPr>
                <w:sz w:val="12"/>
                <w:szCs w:val="12"/>
                <w:lang w:val="en-US"/>
              </w:rPr>
            </w:pPr>
            <w:r w:rsidRPr="00815B5A">
              <w:rPr>
                <w:sz w:val="12"/>
                <w:szCs w:val="12"/>
                <w:lang w:val="en-US"/>
              </w:rPr>
              <w:t xml:space="preserve">  (</w:t>
            </w:r>
            <w:r w:rsidR="00C6060D" w:rsidRPr="00815B5A">
              <w:rPr>
                <w:sz w:val="12"/>
                <w:szCs w:val="12"/>
                <w:lang w:val="en-US"/>
              </w:rPr>
              <w:t>full name</w:t>
            </w:r>
            <w:r w:rsidRPr="00815B5A">
              <w:rPr>
                <w:sz w:val="12"/>
                <w:szCs w:val="12"/>
                <w:lang w:val="en-US"/>
              </w:rPr>
              <w:t>)</w:t>
            </w:r>
          </w:p>
          <w:p w:rsidR="001E03E0" w:rsidRPr="00815B5A" w:rsidRDefault="003C7E8A" w:rsidP="001E03E0">
            <w:pPr>
              <w:rPr>
                <w:sz w:val="14"/>
                <w:szCs w:val="14"/>
                <w:lang w:val="en-US"/>
              </w:rPr>
            </w:pPr>
            <w:r w:rsidRPr="00815B5A">
              <w:rPr>
                <w:sz w:val="16"/>
                <w:szCs w:val="16"/>
                <w:lang w:val="en-US"/>
              </w:rPr>
              <w:t>(</w:t>
            </w:r>
            <w:proofErr w:type="gramStart"/>
            <w:r w:rsidR="001E03E0" w:rsidRPr="00815B5A">
              <w:rPr>
                <w:sz w:val="14"/>
                <w:szCs w:val="14"/>
                <w:lang w:val="en-US"/>
              </w:rPr>
              <w:t>here</w:t>
            </w:r>
            <w:proofErr w:type="gramEnd"/>
            <w:r w:rsidR="00801373">
              <w:rPr>
                <w:sz w:val="14"/>
                <w:szCs w:val="14"/>
                <w:lang w:val="uk-UA"/>
              </w:rPr>
              <w:t xml:space="preserve"> </w:t>
            </w:r>
            <w:r w:rsidR="001E03E0" w:rsidRPr="00815B5A">
              <w:rPr>
                <w:sz w:val="14"/>
                <w:szCs w:val="14"/>
                <w:lang w:val="en-US"/>
              </w:rPr>
              <w:t>in</w:t>
            </w:r>
            <w:r w:rsidR="00801373">
              <w:rPr>
                <w:sz w:val="14"/>
                <w:szCs w:val="14"/>
                <w:lang w:val="uk-UA"/>
              </w:rPr>
              <w:t xml:space="preserve"> </w:t>
            </w:r>
            <w:r w:rsidR="001E03E0" w:rsidRPr="00815B5A">
              <w:rPr>
                <w:sz w:val="14"/>
                <w:szCs w:val="14"/>
                <w:lang w:val="en-US"/>
              </w:rPr>
              <w:t>after</w:t>
            </w:r>
            <w:r w:rsidRPr="00815B5A">
              <w:rPr>
                <w:sz w:val="16"/>
                <w:szCs w:val="16"/>
                <w:lang w:val="en-US"/>
              </w:rPr>
              <w:t xml:space="preserve"> - </w:t>
            </w:r>
            <w:r w:rsidR="00F95E69" w:rsidRPr="00815B5A">
              <w:rPr>
                <w:sz w:val="16"/>
                <w:szCs w:val="16"/>
                <w:lang w:val="en-US"/>
              </w:rPr>
              <w:t>applicant</w:t>
            </w:r>
            <w:r w:rsidRPr="00815B5A">
              <w:rPr>
                <w:sz w:val="16"/>
                <w:szCs w:val="16"/>
                <w:lang w:val="en-US"/>
              </w:rPr>
              <w:t xml:space="preserve">), </w:t>
            </w:r>
            <w:r w:rsidR="001E03E0" w:rsidRPr="00815B5A">
              <w:rPr>
                <w:sz w:val="14"/>
                <w:szCs w:val="14"/>
                <w:lang w:val="en-US"/>
              </w:rPr>
              <w:t xml:space="preserve">on the other side (hereinafter - university), have  </w:t>
            </w:r>
            <w:r w:rsidR="001E03E0" w:rsidRPr="00815B5A">
              <w:rPr>
                <w:rStyle w:val="jlqj4b"/>
                <w:sz w:val="14"/>
                <w:szCs w:val="14"/>
                <w:lang w:val="en-US"/>
              </w:rPr>
              <w:t>entered into an agreement on the followings.</w:t>
            </w:r>
          </w:p>
          <w:p w:rsidR="00815B5A" w:rsidRPr="00815B5A" w:rsidRDefault="00815B5A" w:rsidP="00E97E8D">
            <w:pPr>
              <w:jc w:val="center"/>
              <w:rPr>
                <w:b/>
                <w:bCs/>
                <w:sz w:val="16"/>
                <w:szCs w:val="16"/>
                <w:lang w:val="en-US"/>
              </w:rPr>
            </w:pPr>
          </w:p>
          <w:p w:rsidR="003C7E8A" w:rsidRPr="00815B5A" w:rsidRDefault="003C7E8A" w:rsidP="00E97E8D">
            <w:pPr>
              <w:jc w:val="center"/>
              <w:rPr>
                <w:b/>
                <w:bCs/>
                <w:sz w:val="16"/>
                <w:szCs w:val="16"/>
                <w:lang w:val="en-US"/>
              </w:rPr>
            </w:pPr>
            <w:r w:rsidRPr="00815B5A">
              <w:rPr>
                <w:b/>
                <w:bCs/>
                <w:sz w:val="16"/>
                <w:szCs w:val="16"/>
                <w:lang w:val="en-US"/>
              </w:rPr>
              <w:t>1. General questions</w:t>
            </w:r>
          </w:p>
          <w:p w:rsidR="00F95E69" w:rsidRPr="00815B5A" w:rsidRDefault="003C7E8A" w:rsidP="003C7E8A">
            <w:pPr>
              <w:rPr>
                <w:sz w:val="16"/>
                <w:szCs w:val="16"/>
                <w:lang w:val="en-US"/>
              </w:rPr>
            </w:pPr>
            <w:r w:rsidRPr="00815B5A">
              <w:rPr>
                <w:sz w:val="16"/>
                <w:szCs w:val="16"/>
                <w:lang w:val="en-US"/>
              </w:rPr>
              <w:t xml:space="preserve">1. </w:t>
            </w:r>
            <w:r w:rsidR="003F6B3B" w:rsidRPr="00815B5A">
              <w:rPr>
                <w:sz w:val="16"/>
                <w:szCs w:val="16"/>
                <w:lang w:val="en-US"/>
              </w:rPr>
              <w:t>T</w:t>
            </w:r>
            <w:r w:rsidR="001E03E0" w:rsidRPr="00815B5A">
              <w:rPr>
                <w:sz w:val="16"/>
                <w:szCs w:val="16"/>
                <w:lang w:val="en-US"/>
              </w:rPr>
              <w:t>he s</w:t>
            </w:r>
            <w:r w:rsidRPr="00815B5A">
              <w:rPr>
                <w:sz w:val="16"/>
                <w:szCs w:val="16"/>
                <w:lang w:val="en-US"/>
              </w:rPr>
              <w:t xml:space="preserve">ubject of </w:t>
            </w:r>
            <w:r w:rsidR="001E03E0" w:rsidRPr="00815B5A">
              <w:rPr>
                <w:sz w:val="16"/>
                <w:szCs w:val="16"/>
                <w:lang w:val="en-US"/>
              </w:rPr>
              <w:t xml:space="preserve">this </w:t>
            </w:r>
            <w:r w:rsidR="00E97E8D" w:rsidRPr="00815B5A">
              <w:rPr>
                <w:sz w:val="16"/>
                <w:szCs w:val="16"/>
                <w:lang w:val="en-US"/>
              </w:rPr>
              <w:t>c</w:t>
            </w:r>
            <w:r w:rsidRPr="00815B5A">
              <w:rPr>
                <w:sz w:val="16"/>
                <w:szCs w:val="16"/>
                <w:lang w:val="en-US"/>
              </w:rPr>
              <w:t xml:space="preserve">ontract is </w:t>
            </w:r>
            <w:r w:rsidR="00E97E8D" w:rsidRPr="00815B5A">
              <w:rPr>
                <w:sz w:val="16"/>
                <w:szCs w:val="16"/>
                <w:lang w:val="en-US"/>
              </w:rPr>
              <w:t>f</w:t>
            </w:r>
            <w:r w:rsidRPr="00815B5A">
              <w:rPr>
                <w:sz w:val="16"/>
                <w:szCs w:val="16"/>
                <w:lang w:val="en-US"/>
              </w:rPr>
              <w:t xml:space="preserve">inancial obligations of </w:t>
            </w:r>
            <w:r w:rsidR="000B1445" w:rsidRPr="00815B5A">
              <w:rPr>
                <w:sz w:val="16"/>
                <w:szCs w:val="16"/>
                <w:lang w:val="en-US"/>
              </w:rPr>
              <w:t xml:space="preserve">the </w:t>
            </w:r>
            <w:r w:rsidR="00F95E69" w:rsidRPr="00815B5A">
              <w:rPr>
                <w:sz w:val="16"/>
                <w:szCs w:val="16"/>
                <w:lang w:val="en-US"/>
              </w:rPr>
              <w:t>applicant</w:t>
            </w:r>
            <w:r w:rsidRPr="00815B5A">
              <w:rPr>
                <w:sz w:val="16"/>
                <w:szCs w:val="16"/>
                <w:lang w:val="en-US"/>
              </w:rPr>
              <w:t xml:space="preserve"> to pay for educational services provided by  universi</w:t>
            </w:r>
            <w:r w:rsidR="000B1445" w:rsidRPr="00815B5A">
              <w:rPr>
                <w:sz w:val="16"/>
                <w:szCs w:val="16"/>
                <w:lang w:val="en-US"/>
              </w:rPr>
              <w:t>ty under the contract on study</w:t>
            </w:r>
            <w:r w:rsidR="00BD1BA2" w:rsidRPr="00815B5A">
              <w:rPr>
                <w:sz w:val="16"/>
                <w:szCs w:val="16"/>
                <w:lang w:val="en-US"/>
              </w:rPr>
              <w:t xml:space="preserve"> in Lviv Polytechnic National University </w:t>
            </w:r>
            <w:r w:rsidRPr="00815B5A">
              <w:rPr>
                <w:sz w:val="16"/>
                <w:szCs w:val="16"/>
                <w:lang w:val="en-US"/>
              </w:rPr>
              <w:t xml:space="preserve"> № __________ from __________________, namely the preparation by </w:t>
            </w:r>
            <w:r w:rsidR="00D85A62" w:rsidRPr="00815B5A">
              <w:rPr>
                <w:sz w:val="16"/>
                <w:szCs w:val="16"/>
                <w:lang w:val="en-US"/>
              </w:rPr>
              <w:t xml:space="preserve">the </w:t>
            </w:r>
            <w:r w:rsidRPr="00815B5A">
              <w:rPr>
                <w:sz w:val="16"/>
                <w:szCs w:val="16"/>
                <w:lang w:val="en-US"/>
              </w:rPr>
              <w:t xml:space="preserve">university at </w:t>
            </w:r>
            <w:r w:rsidR="00D85A62" w:rsidRPr="00815B5A">
              <w:rPr>
                <w:sz w:val="16"/>
                <w:szCs w:val="16"/>
                <w:lang w:val="en-US"/>
              </w:rPr>
              <w:t xml:space="preserve">the </w:t>
            </w:r>
            <w:r w:rsidRPr="00815B5A">
              <w:rPr>
                <w:sz w:val="16"/>
                <w:szCs w:val="16"/>
                <w:lang w:val="en-US"/>
              </w:rPr>
              <w:t xml:space="preserve">expense of </w:t>
            </w:r>
            <w:r w:rsidR="00D85A62" w:rsidRPr="00815B5A">
              <w:rPr>
                <w:sz w:val="16"/>
                <w:szCs w:val="16"/>
                <w:lang w:val="en-US"/>
              </w:rPr>
              <w:t xml:space="preserve">the </w:t>
            </w:r>
            <w:r w:rsidR="00F95E69" w:rsidRPr="00815B5A">
              <w:rPr>
                <w:sz w:val="16"/>
                <w:szCs w:val="16"/>
                <w:lang w:val="en-US"/>
              </w:rPr>
              <w:t>applicant</w:t>
            </w:r>
          </w:p>
          <w:p w:rsidR="003C7E8A" w:rsidRPr="00815B5A" w:rsidRDefault="003C7E8A" w:rsidP="003C7E8A">
            <w:pPr>
              <w:rPr>
                <w:sz w:val="16"/>
                <w:szCs w:val="16"/>
                <w:lang w:val="en-US"/>
              </w:rPr>
            </w:pPr>
            <w:r w:rsidRPr="00815B5A">
              <w:rPr>
                <w:sz w:val="16"/>
                <w:szCs w:val="16"/>
                <w:lang w:val="en-US"/>
              </w:rPr>
              <w:t>at ___________________________ form of education</w:t>
            </w:r>
          </w:p>
          <w:p w:rsidR="003C7E8A" w:rsidRPr="00815B5A" w:rsidRDefault="003C7E8A" w:rsidP="003C7E8A">
            <w:pPr>
              <w:rPr>
                <w:i/>
                <w:sz w:val="12"/>
                <w:szCs w:val="12"/>
                <w:lang w:val="en-US"/>
              </w:rPr>
            </w:pPr>
            <w:r w:rsidRPr="00815B5A">
              <w:rPr>
                <w:i/>
                <w:sz w:val="12"/>
                <w:szCs w:val="12"/>
                <w:lang w:val="en-US"/>
              </w:rPr>
              <w:t xml:space="preserve">                        (full-time, part-time)</w:t>
            </w:r>
          </w:p>
          <w:p w:rsidR="00BC4752" w:rsidRPr="00815B5A" w:rsidRDefault="003C7E8A" w:rsidP="003C7E8A">
            <w:pPr>
              <w:rPr>
                <w:sz w:val="16"/>
                <w:szCs w:val="16"/>
                <w:lang w:val="uk-UA"/>
              </w:rPr>
            </w:pPr>
            <w:r w:rsidRPr="00815B5A">
              <w:rPr>
                <w:sz w:val="16"/>
                <w:szCs w:val="16"/>
                <w:lang w:val="en-US"/>
              </w:rPr>
              <w:t xml:space="preserve">according to the educational program </w:t>
            </w:r>
          </w:p>
          <w:p w:rsidR="00BC4752" w:rsidRPr="00815B5A" w:rsidRDefault="00BC4752" w:rsidP="003C7E8A">
            <w:pPr>
              <w:rPr>
                <w:sz w:val="16"/>
                <w:szCs w:val="16"/>
                <w:lang w:val="uk-UA"/>
              </w:rPr>
            </w:pPr>
          </w:p>
          <w:p w:rsidR="003C7E8A" w:rsidRPr="00815B5A" w:rsidRDefault="003C7E8A" w:rsidP="003C7E8A">
            <w:pPr>
              <w:rPr>
                <w:sz w:val="16"/>
                <w:szCs w:val="16"/>
                <w:lang w:val="en-US"/>
              </w:rPr>
            </w:pPr>
            <w:r w:rsidRPr="00815B5A">
              <w:rPr>
                <w:sz w:val="16"/>
                <w:szCs w:val="16"/>
                <w:lang w:val="en-US"/>
              </w:rPr>
              <w:t>_______________________________________________________</w:t>
            </w:r>
          </w:p>
          <w:p w:rsidR="003C7E8A" w:rsidRPr="00815B5A" w:rsidRDefault="003C7E8A" w:rsidP="003C7E8A">
            <w:pPr>
              <w:rPr>
                <w:i/>
                <w:sz w:val="12"/>
                <w:szCs w:val="12"/>
                <w:lang w:val="en-US"/>
              </w:rPr>
            </w:pPr>
            <w:r w:rsidRPr="00815B5A">
              <w:rPr>
                <w:i/>
                <w:sz w:val="12"/>
                <w:szCs w:val="12"/>
                <w:lang w:val="en-US"/>
              </w:rPr>
              <w:t xml:space="preserve">                                              (name of educational program)</w:t>
            </w:r>
          </w:p>
          <w:p w:rsidR="003C7E8A" w:rsidRPr="00815B5A" w:rsidRDefault="003C7E8A" w:rsidP="003C7E8A">
            <w:pPr>
              <w:rPr>
                <w:sz w:val="16"/>
                <w:szCs w:val="16"/>
                <w:lang w:val="en-US"/>
              </w:rPr>
            </w:pPr>
            <w:r w:rsidRPr="00815B5A">
              <w:rPr>
                <w:sz w:val="16"/>
                <w:szCs w:val="16"/>
                <w:lang w:val="en-US"/>
              </w:rPr>
              <w:t>specialty      ________________________________________________</w:t>
            </w:r>
          </w:p>
          <w:p w:rsidR="003C7E8A" w:rsidRPr="00815B5A" w:rsidRDefault="003C7E8A" w:rsidP="003C7E8A">
            <w:pPr>
              <w:rPr>
                <w:i/>
                <w:sz w:val="12"/>
                <w:szCs w:val="12"/>
                <w:lang w:val="en-US"/>
              </w:rPr>
            </w:pPr>
            <w:r w:rsidRPr="00815B5A">
              <w:rPr>
                <w:i/>
                <w:sz w:val="12"/>
                <w:szCs w:val="12"/>
                <w:lang w:val="en-US"/>
              </w:rPr>
              <w:t xml:space="preserve">    (code and name ofspecialty)</w:t>
            </w:r>
          </w:p>
          <w:p w:rsidR="003C7E8A" w:rsidRPr="00815B5A" w:rsidRDefault="003C7E8A" w:rsidP="003C7E8A">
            <w:pPr>
              <w:rPr>
                <w:sz w:val="16"/>
                <w:szCs w:val="16"/>
                <w:lang w:val="en-US"/>
              </w:rPr>
            </w:pPr>
            <w:r w:rsidRPr="00815B5A">
              <w:rPr>
                <w:sz w:val="16"/>
                <w:szCs w:val="16"/>
                <w:lang w:val="en-US"/>
              </w:rPr>
              <w:t>(specialization _________________________________________)</w:t>
            </w:r>
          </w:p>
          <w:p w:rsidR="003C7E8A" w:rsidRPr="00815B5A" w:rsidRDefault="003C7E8A" w:rsidP="003C7E8A">
            <w:pPr>
              <w:rPr>
                <w:i/>
                <w:sz w:val="12"/>
                <w:szCs w:val="12"/>
                <w:lang w:val="en-US"/>
              </w:rPr>
            </w:pPr>
            <w:r w:rsidRPr="00815B5A">
              <w:rPr>
                <w:i/>
                <w:sz w:val="12"/>
                <w:szCs w:val="12"/>
                <w:lang w:val="en-US"/>
              </w:rPr>
              <w:t xml:space="preserve">                                            (name of specialization)</w:t>
            </w:r>
          </w:p>
          <w:p w:rsidR="003C7E8A" w:rsidRPr="00815B5A" w:rsidRDefault="003C7E8A" w:rsidP="003C7E8A">
            <w:pPr>
              <w:rPr>
                <w:sz w:val="16"/>
                <w:szCs w:val="16"/>
                <w:lang w:val="en-US"/>
              </w:rPr>
            </w:pPr>
            <w:r w:rsidRPr="00815B5A">
              <w:rPr>
                <w:sz w:val="16"/>
                <w:szCs w:val="16"/>
                <w:lang w:val="en-US"/>
              </w:rPr>
              <w:t xml:space="preserve">for a degree </w:t>
            </w:r>
            <w:r w:rsidR="00A32B8E" w:rsidRPr="00815B5A">
              <w:rPr>
                <w:sz w:val="16"/>
                <w:szCs w:val="16"/>
                <w:lang w:val="uk-UA"/>
              </w:rPr>
              <w:t>o</w:t>
            </w:r>
            <w:r w:rsidRPr="00815B5A">
              <w:rPr>
                <w:sz w:val="16"/>
                <w:szCs w:val="16"/>
                <w:lang w:val="en-US"/>
              </w:rPr>
              <w:t>f_____________________________________</w:t>
            </w:r>
          </w:p>
          <w:p w:rsidR="003C7E8A" w:rsidRPr="00815B5A" w:rsidRDefault="003C7E8A" w:rsidP="003C7E8A">
            <w:pPr>
              <w:rPr>
                <w:i/>
                <w:sz w:val="12"/>
                <w:szCs w:val="12"/>
                <w:lang w:val="en-US"/>
              </w:rPr>
            </w:pPr>
            <w:r w:rsidRPr="00815B5A">
              <w:rPr>
                <w:i/>
                <w:sz w:val="12"/>
                <w:szCs w:val="12"/>
                <w:lang w:val="en-US"/>
              </w:rPr>
              <w:t xml:space="preserve">                                           (higher education degree)</w:t>
            </w:r>
          </w:p>
          <w:p w:rsidR="00A00437" w:rsidRPr="00815B5A" w:rsidRDefault="00A00437" w:rsidP="003C7E8A">
            <w:pPr>
              <w:jc w:val="center"/>
              <w:rPr>
                <w:b/>
                <w:bCs/>
                <w:sz w:val="16"/>
                <w:szCs w:val="16"/>
                <w:lang w:val="en-US"/>
              </w:rPr>
            </w:pPr>
          </w:p>
          <w:p w:rsidR="00815B5A" w:rsidRPr="00815B5A" w:rsidRDefault="00815B5A" w:rsidP="003C7E8A">
            <w:pPr>
              <w:jc w:val="center"/>
              <w:rPr>
                <w:b/>
                <w:bCs/>
                <w:sz w:val="16"/>
                <w:szCs w:val="16"/>
                <w:lang w:val="en-US"/>
              </w:rPr>
            </w:pPr>
          </w:p>
          <w:p w:rsidR="003C7E8A" w:rsidRPr="00815B5A" w:rsidRDefault="003C7E8A" w:rsidP="003C7E8A">
            <w:pPr>
              <w:jc w:val="center"/>
              <w:rPr>
                <w:b/>
                <w:bCs/>
                <w:sz w:val="16"/>
                <w:szCs w:val="16"/>
                <w:lang w:val="en-US"/>
              </w:rPr>
            </w:pPr>
            <w:r w:rsidRPr="00815B5A">
              <w:rPr>
                <w:b/>
                <w:bCs/>
                <w:sz w:val="16"/>
                <w:szCs w:val="16"/>
                <w:lang w:val="en-US"/>
              </w:rPr>
              <w:t>II. Obligations and rights of the parties</w:t>
            </w:r>
          </w:p>
          <w:p w:rsidR="003C7E8A" w:rsidRPr="00815B5A" w:rsidRDefault="003C7E8A" w:rsidP="00A00437">
            <w:pPr>
              <w:jc w:val="both"/>
              <w:rPr>
                <w:sz w:val="16"/>
                <w:szCs w:val="16"/>
                <w:lang w:val="en-US"/>
              </w:rPr>
            </w:pPr>
            <w:r w:rsidRPr="00815B5A">
              <w:rPr>
                <w:sz w:val="16"/>
                <w:szCs w:val="16"/>
                <w:lang w:val="en-US"/>
              </w:rPr>
              <w:t>1. University is obliged to:</w:t>
            </w:r>
          </w:p>
          <w:p w:rsidR="003C7E8A" w:rsidRPr="00815B5A" w:rsidRDefault="003C7E8A" w:rsidP="00A00437">
            <w:pPr>
              <w:jc w:val="both"/>
              <w:rPr>
                <w:sz w:val="16"/>
                <w:szCs w:val="16"/>
                <w:lang w:val="en-US"/>
              </w:rPr>
            </w:pPr>
            <w:r w:rsidRPr="00815B5A">
              <w:rPr>
                <w:sz w:val="16"/>
                <w:szCs w:val="16"/>
                <w:lang w:val="en-US"/>
              </w:rPr>
              <w:t xml:space="preserve">- inform </w:t>
            </w:r>
            <w:r w:rsidR="00D85A62" w:rsidRPr="00815B5A">
              <w:rPr>
                <w:sz w:val="16"/>
                <w:szCs w:val="16"/>
                <w:lang w:val="en-US"/>
              </w:rPr>
              <w:t xml:space="preserve">the </w:t>
            </w:r>
            <w:r w:rsidR="00F95E69" w:rsidRPr="00815B5A">
              <w:rPr>
                <w:sz w:val="16"/>
                <w:szCs w:val="16"/>
                <w:lang w:val="en-US"/>
              </w:rPr>
              <w:t>applicant</w:t>
            </w:r>
            <w:r w:rsidRPr="00815B5A">
              <w:rPr>
                <w:sz w:val="16"/>
                <w:szCs w:val="16"/>
                <w:lang w:val="en-US"/>
              </w:rPr>
              <w:t xml:space="preserve"> in accordance with his</w:t>
            </w:r>
            <w:r w:rsidR="00D85A62" w:rsidRPr="00815B5A">
              <w:rPr>
                <w:sz w:val="16"/>
                <w:szCs w:val="16"/>
                <w:lang w:val="en-US"/>
              </w:rPr>
              <w:t>/her</w:t>
            </w:r>
            <w:r w:rsidRPr="00815B5A">
              <w:rPr>
                <w:sz w:val="16"/>
                <w:szCs w:val="16"/>
                <w:lang w:val="en-US"/>
              </w:rPr>
              <w:t xml:space="preserve"> written requests about status of tuition </w:t>
            </w:r>
            <w:r w:rsidR="00D85A62" w:rsidRPr="00815B5A">
              <w:rPr>
                <w:sz w:val="16"/>
                <w:szCs w:val="16"/>
                <w:lang w:val="en-US"/>
              </w:rPr>
              <w:t xml:space="preserve">fee </w:t>
            </w:r>
            <w:r w:rsidRPr="00815B5A">
              <w:rPr>
                <w:sz w:val="16"/>
                <w:szCs w:val="16"/>
                <w:lang w:val="en-US"/>
              </w:rPr>
              <w:t xml:space="preserve">payments and </w:t>
            </w:r>
            <w:bookmarkStart w:id="46" w:name="_Hlk70683258"/>
            <w:r w:rsidRPr="00815B5A">
              <w:rPr>
                <w:sz w:val="16"/>
                <w:szCs w:val="16"/>
                <w:lang w:val="en-US"/>
              </w:rPr>
              <w:t>penalties in accordance with this contract.</w:t>
            </w:r>
            <w:bookmarkEnd w:id="46"/>
          </w:p>
          <w:p w:rsidR="000B790A" w:rsidRPr="00815B5A" w:rsidRDefault="000B790A" w:rsidP="00A00437">
            <w:pPr>
              <w:jc w:val="both"/>
              <w:rPr>
                <w:sz w:val="16"/>
                <w:szCs w:val="16"/>
                <w:lang w:val="en-US"/>
              </w:rPr>
            </w:pPr>
          </w:p>
          <w:p w:rsidR="003C7E8A" w:rsidRPr="00815B5A" w:rsidRDefault="003C7E8A" w:rsidP="00A00437">
            <w:pPr>
              <w:jc w:val="both"/>
              <w:rPr>
                <w:b/>
                <w:sz w:val="16"/>
                <w:szCs w:val="16"/>
                <w:u w:val="single"/>
                <w:lang w:val="en-US"/>
              </w:rPr>
            </w:pPr>
            <w:r w:rsidRPr="00815B5A">
              <w:rPr>
                <w:b/>
                <w:sz w:val="16"/>
                <w:szCs w:val="16"/>
                <w:u w:val="single"/>
                <w:lang w:val="en-US"/>
              </w:rPr>
              <w:t>2. University has the right to:</w:t>
            </w:r>
          </w:p>
          <w:p w:rsidR="003C7E8A" w:rsidRPr="00815B5A" w:rsidRDefault="003C7E8A" w:rsidP="00A00437">
            <w:pPr>
              <w:jc w:val="both"/>
              <w:rPr>
                <w:b/>
                <w:sz w:val="16"/>
                <w:szCs w:val="16"/>
                <w:u w:val="single"/>
                <w:lang w:val="en-US"/>
              </w:rPr>
            </w:pPr>
            <w:r w:rsidRPr="00815B5A">
              <w:rPr>
                <w:b/>
                <w:sz w:val="16"/>
                <w:szCs w:val="16"/>
                <w:u w:val="single"/>
                <w:lang w:val="en-US"/>
              </w:rPr>
              <w:t xml:space="preserve">- require </w:t>
            </w:r>
            <w:r w:rsidR="00D85A62" w:rsidRPr="00815B5A">
              <w:rPr>
                <w:b/>
                <w:sz w:val="16"/>
                <w:szCs w:val="16"/>
                <w:u w:val="single"/>
                <w:lang w:val="en-US"/>
              </w:rPr>
              <w:t xml:space="preserve">the </w:t>
            </w:r>
            <w:r w:rsidR="00F95E69" w:rsidRPr="00815B5A">
              <w:rPr>
                <w:b/>
                <w:sz w:val="16"/>
                <w:szCs w:val="16"/>
                <w:u w:val="single"/>
                <w:lang w:val="en-US"/>
              </w:rPr>
              <w:t>applicant</w:t>
            </w:r>
            <w:r w:rsidR="00D85A62" w:rsidRPr="00815B5A">
              <w:rPr>
                <w:b/>
                <w:sz w:val="16"/>
                <w:szCs w:val="16"/>
                <w:u w:val="single"/>
                <w:lang w:val="en-US"/>
              </w:rPr>
              <w:t xml:space="preserve"> to </w:t>
            </w:r>
            <w:r w:rsidRPr="00815B5A">
              <w:rPr>
                <w:b/>
                <w:sz w:val="16"/>
                <w:szCs w:val="16"/>
                <w:u w:val="single"/>
                <w:lang w:val="en-US"/>
              </w:rPr>
              <w:t>timely payment for educational services in</w:t>
            </w:r>
            <w:r w:rsidR="00D85A62" w:rsidRPr="00815B5A">
              <w:rPr>
                <w:b/>
                <w:sz w:val="16"/>
                <w:szCs w:val="16"/>
                <w:u w:val="single"/>
                <w:lang w:val="en-US"/>
              </w:rPr>
              <w:t xml:space="preserve"> the</w:t>
            </w:r>
            <w:r w:rsidRPr="00815B5A">
              <w:rPr>
                <w:b/>
                <w:sz w:val="16"/>
                <w:szCs w:val="16"/>
                <w:u w:val="single"/>
                <w:lang w:val="en-US"/>
              </w:rPr>
              <w:t xml:space="preserve"> amount, </w:t>
            </w:r>
            <w:r w:rsidR="003F6B3B" w:rsidRPr="00815B5A">
              <w:rPr>
                <w:b/>
                <w:sz w:val="16"/>
                <w:szCs w:val="16"/>
                <w:u w:val="single"/>
                <w:lang w:val="en-US"/>
              </w:rPr>
              <w:t>with</w:t>
            </w:r>
            <w:r w:rsidR="00A32B8E" w:rsidRPr="00815B5A">
              <w:rPr>
                <w:b/>
                <w:sz w:val="16"/>
                <w:szCs w:val="16"/>
                <w:u w:val="single"/>
                <w:lang w:val="en-US"/>
              </w:rPr>
              <w:t xml:space="preserve">in </w:t>
            </w:r>
            <w:r w:rsidR="003F6B3B" w:rsidRPr="00815B5A">
              <w:rPr>
                <w:b/>
                <w:sz w:val="16"/>
                <w:szCs w:val="16"/>
                <w:u w:val="single"/>
                <w:lang w:val="en-US"/>
              </w:rPr>
              <w:t xml:space="preserve">the </w:t>
            </w:r>
            <w:r w:rsidR="00A32B8E" w:rsidRPr="00815B5A">
              <w:rPr>
                <w:b/>
                <w:sz w:val="16"/>
                <w:szCs w:val="16"/>
                <w:u w:val="single"/>
                <w:lang w:val="en-US"/>
              </w:rPr>
              <w:t>terms</w:t>
            </w:r>
            <w:r w:rsidRPr="00815B5A">
              <w:rPr>
                <w:b/>
                <w:sz w:val="16"/>
                <w:szCs w:val="16"/>
                <w:u w:val="single"/>
                <w:lang w:val="en-US"/>
              </w:rPr>
              <w:t xml:space="preserve"> and in </w:t>
            </w:r>
            <w:r w:rsidR="00A00437" w:rsidRPr="00815B5A">
              <w:rPr>
                <w:b/>
                <w:sz w:val="16"/>
                <w:szCs w:val="16"/>
                <w:u w:val="single"/>
                <w:lang w:val="en-US"/>
              </w:rPr>
              <w:t>order</w:t>
            </w:r>
            <w:r w:rsidRPr="00815B5A">
              <w:rPr>
                <w:b/>
                <w:sz w:val="16"/>
                <w:szCs w:val="16"/>
                <w:u w:val="single"/>
                <w:lang w:val="en-US"/>
              </w:rPr>
              <w:t xml:space="preserve"> prescribed by this contract. In case of late or incomplete payment for </w:t>
            </w:r>
            <w:r w:rsidR="003F6B3B" w:rsidRPr="00815B5A">
              <w:rPr>
                <w:b/>
                <w:sz w:val="16"/>
                <w:szCs w:val="16"/>
                <w:u w:val="single"/>
                <w:lang w:val="en-US"/>
              </w:rPr>
              <w:t xml:space="preserve">the </w:t>
            </w:r>
            <w:r w:rsidRPr="00815B5A">
              <w:rPr>
                <w:b/>
                <w:sz w:val="16"/>
                <w:szCs w:val="16"/>
                <w:u w:val="single"/>
                <w:lang w:val="en-US"/>
              </w:rPr>
              <w:t xml:space="preserve">educational services, the university has </w:t>
            </w:r>
            <w:r w:rsidR="00A32B8E" w:rsidRPr="00815B5A">
              <w:rPr>
                <w:b/>
                <w:sz w:val="16"/>
                <w:szCs w:val="16"/>
                <w:u w:val="single"/>
                <w:lang w:val="en-US"/>
              </w:rPr>
              <w:t xml:space="preserve">the </w:t>
            </w:r>
            <w:r w:rsidRPr="00815B5A">
              <w:rPr>
                <w:b/>
                <w:sz w:val="16"/>
                <w:szCs w:val="16"/>
                <w:u w:val="single"/>
                <w:lang w:val="en-US"/>
              </w:rPr>
              <w:t>right not to allow</w:t>
            </w:r>
            <w:bookmarkStart w:id="47" w:name="_GoBack"/>
            <w:bookmarkEnd w:id="47"/>
            <w:r w:rsidR="00F95E69" w:rsidRPr="00815B5A">
              <w:rPr>
                <w:b/>
                <w:sz w:val="16"/>
                <w:szCs w:val="16"/>
                <w:u w:val="single"/>
                <w:lang w:val="en-US"/>
              </w:rPr>
              <w:t>applicant</w:t>
            </w:r>
            <w:r w:rsidRPr="00815B5A">
              <w:rPr>
                <w:b/>
                <w:sz w:val="16"/>
                <w:szCs w:val="16"/>
                <w:u w:val="single"/>
                <w:lang w:val="en-US"/>
              </w:rPr>
              <w:t xml:space="preserve"> to take semester control.</w:t>
            </w:r>
          </w:p>
          <w:p w:rsidR="000B790A" w:rsidRPr="00815B5A" w:rsidRDefault="000B790A" w:rsidP="00A00437">
            <w:pPr>
              <w:jc w:val="both"/>
              <w:rPr>
                <w:sz w:val="16"/>
                <w:szCs w:val="16"/>
                <w:lang w:val="en-US"/>
              </w:rPr>
            </w:pPr>
          </w:p>
          <w:p w:rsidR="00A00437" w:rsidRPr="00815B5A" w:rsidRDefault="003C7E8A" w:rsidP="00A00437">
            <w:pPr>
              <w:jc w:val="both"/>
              <w:rPr>
                <w:sz w:val="16"/>
                <w:szCs w:val="16"/>
                <w:lang w:val="en-US"/>
              </w:rPr>
            </w:pPr>
            <w:r w:rsidRPr="00815B5A">
              <w:rPr>
                <w:sz w:val="16"/>
                <w:szCs w:val="16"/>
                <w:lang w:val="en-US"/>
              </w:rPr>
              <w:t>3.</w:t>
            </w:r>
            <w:r w:rsidR="00443E44">
              <w:rPr>
                <w:sz w:val="16"/>
                <w:szCs w:val="16"/>
                <w:lang w:val="uk-UA"/>
              </w:rPr>
              <w:t xml:space="preserve"> </w:t>
            </w:r>
            <w:r w:rsidR="003F6B3B" w:rsidRPr="00815B5A">
              <w:rPr>
                <w:sz w:val="16"/>
                <w:szCs w:val="16"/>
                <w:lang w:val="en-US"/>
              </w:rPr>
              <w:t>The a</w:t>
            </w:r>
            <w:r w:rsidR="00F95E69" w:rsidRPr="00815B5A">
              <w:rPr>
                <w:sz w:val="16"/>
                <w:szCs w:val="16"/>
                <w:lang w:val="en-US"/>
              </w:rPr>
              <w:t>pplicant</w:t>
            </w:r>
            <w:r w:rsidRPr="00815B5A">
              <w:rPr>
                <w:sz w:val="16"/>
                <w:szCs w:val="16"/>
                <w:lang w:val="en-US"/>
              </w:rPr>
              <w:t xml:space="preserve"> is obliged to pay </w:t>
            </w:r>
            <w:r w:rsidR="003F6B3B" w:rsidRPr="00815B5A">
              <w:rPr>
                <w:sz w:val="16"/>
                <w:szCs w:val="16"/>
                <w:lang w:val="en-US"/>
              </w:rPr>
              <w:t xml:space="preserve">in </w:t>
            </w:r>
            <w:r w:rsidRPr="00815B5A">
              <w:rPr>
                <w:sz w:val="16"/>
                <w:szCs w:val="16"/>
                <w:lang w:val="en-US"/>
              </w:rPr>
              <w:t xml:space="preserve">time for educational services </w:t>
            </w:r>
            <w:r w:rsidR="00A00437" w:rsidRPr="00815B5A">
              <w:rPr>
                <w:sz w:val="16"/>
                <w:szCs w:val="16"/>
                <w:lang w:val="en-US"/>
              </w:rPr>
              <w:t xml:space="preserve">in amount, </w:t>
            </w:r>
            <w:r w:rsidR="003F6B3B" w:rsidRPr="00815B5A">
              <w:rPr>
                <w:sz w:val="16"/>
                <w:szCs w:val="16"/>
                <w:lang w:val="en-US"/>
              </w:rPr>
              <w:t>with</w:t>
            </w:r>
            <w:r w:rsidR="00A00437" w:rsidRPr="00815B5A">
              <w:rPr>
                <w:sz w:val="16"/>
                <w:szCs w:val="16"/>
                <w:lang w:val="en-US"/>
              </w:rPr>
              <w:t>in</w:t>
            </w:r>
            <w:r w:rsidR="003F6B3B" w:rsidRPr="00815B5A">
              <w:rPr>
                <w:sz w:val="16"/>
                <w:szCs w:val="16"/>
                <w:lang w:val="en-US"/>
              </w:rPr>
              <w:t xml:space="preserve"> the</w:t>
            </w:r>
            <w:r w:rsidR="00A00437" w:rsidRPr="00815B5A">
              <w:rPr>
                <w:sz w:val="16"/>
                <w:szCs w:val="16"/>
                <w:lang w:val="en-US"/>
              </w:rPr>
              <w:t xml:space="preserve"> terms and in order prescribed by this contract. </w:t>
            </w:r>
          </w:p>
          <w:p w:rsidR="000B790A" w:rsidRPr="00815B5A" w:rsidRDefault="000B790A" w:rsidP="00A00437">
            <w:pPr>
              <w:jc w:val="both"/>
              <w:rPr>
                <w:sz w:val="16"/>
                <w:szCs w:val="16"/>
                <w:lang w:val="en-US"/>
              </w:rPr>
            </w:pPr>
          </w:p>
          <w:p w:rsidR="00383F45" w:rsidRDefault="003C7E8A" w:rsidP="00383F45">
            <w:pPr>
              <w:jc w:val="both"/>
              <w:rPr>
                <w:sz w:val="16"/>
                <w:szCs w:val="16"/>
                <w:lang w:val="uk-UA"/>
              </w:rPr>
            </w:pPr>
            <w:r w:rsidRPr="00815B5A">
              <w:rPr>
                <w:sz w:val="16"/>
                <w:szCs w:val="16"/>
                <w:lang w:val="en-US"/>
              </w:rPr>
              <w:t xml:space="preserve">4. </w:t>
            </w:r>
            <w:r w:rsidR="00F95E69" w:rsidRPr="00815B5A">
              <w:rPr>
                <w:sz w:val="16"/>
                <w:szCs w:val="16"/>
                <w:lang w:val="en-US"/>
              </w:rPr>
              <w:t>Applicant</w:t>
            </w:r>
            <w:r w:rsidRPr="00815B5A">
              <w:rPr>
                <w:sz w:val="16"/>
                <w:szCs w:val="16"/>
                <w:lang w:val="en-US"/>
              </w:rPr>
              <w:t xml:space="preserve"> has the right to send written requests to </w:t>
            </w:r>
            <w:r w:rsidR="003F6B3B" w:rsidRPr="00815B5A">
              <w:rPr>
                <w:sz w:val="16"/>
                <w:szCs w:val="16"/>
                <w:lang w:val="en-US"/>
              </w:rPr>
              <w:t xml:space="preserve">the </w:t>
            </w:r>
            <w:r w:rsidRPr="00815B5A">
              <w:rPr>
                <w:sz w:val="16"/>
                <w:szCs w:val="16"/>
                <w:lang w:val="en-US"/>
              </w:rPr>
              <w:t xml:space="preserve">university about status of tuition </w:t>
            </w:r>
            <w:r w:rsidR="003F6B3B" w:rsidRPr="00815B5A">
              <w:rPr>
                <w:sz w:val="16"/>
                <w:szCs w:val="16"/>
                <w:lang w:val="en-US"/>
              </w:rPr>
              <w:t xml:space="preserve">fee </w:t>
            </w:r>
            <w:r w:rsidRPr="00815B5A">
              <w:rPr>
                <w:sz w:val="16"/>
                <w:szCs w:val="16"/>
                <w:lang w:val="en-US"/>
              </w:rPr>
              <w:t>payments and penalties in accordance with this contract.</w:t>
            </w:r>
          </w:p>
          <w:p w:rsidR="00A00437" w:rsidRPr="00815B5A" w:rsidRDefault="00A00437" w:rsidP="00A00437">
            <w:pPr>
              <w:jc w:val="both"/>
              <w:rPr>
                <w:b/>
                <w:bCs/>
                <w:sz w:val="16"/>
                <w:szCs w:val="16"/>
                <w:lang w:val="en-US"/>
              </w:rPr>
            </w:pPr>
          </w:p>
          <w:p w:rsidR="003C7E8A" w:rsidRPr="00815B5A" w:rsidRDefault="003C7E8A" w:rsidP="003C7E8A">
            <w:pPr>
              <w:jc w:val="center"/>
              <w:rPr>
                <w:b/>
                <w:bCs/>
                <w:sz w:val="16"/>
                <w:szCs w:val="16"/>
                <w:lang w:val="en-US"/>
              </w:rPr>
            </w:pPr>
            <w:r w:rsidRPr="00815B5A">
              <w:rPr>
                <w:b/>
                <w:bCs/>
                <w:sz w:val="16"/>
                <w:szCs w:val="16"/>
                <w:lang w:val="en-US"/>
              </w:rPr>
              <w:t xml:space="preserve">III. </w:t>
            </w:r>
            <w:r w:rsidR="00C618DB" w:rsidRPr="00815B5A">
              <w:rPr>
                <w:b/>
                <w:bCs/>
                <w:sz w:val="16"/>
                <w:szCs w:val="16"/>
                <w:lang w:val="en-US"/>
              </w:rPr>
              <w:t xml:space="preserve">Fee for providing paid </w:t>
            </w:r>
            <w:r w:rsidRPr="00815B5A">
              <w:rPr>
                <w:b/>
                <w:bCs/>
                <w:sz w:val="16"/>
                <w:szCs w:val="16"/>
                <w:lang w:val="en-US"/>
              </w:rPr>
              <w:t xml:space="preserve">educational services and order of </w:t>
            </w:r>
            <w:r w:rsidR="003F6B3B" w:rsidRPr="00815B5A">
              <w:rPr>
                <w:b/>
                <w:bCs/>
                <w:sz w:val="16"/>
                <w:szCs w:val="16"/>
                <w:lang w:val="en-US"/>
              </w:rPr>
              <w:t xml:space="preserve">the </w:t>
            </w:r>
            <w:r w:rsidR="00C618DB" w:rsidRPr="00815B5A">
              <w:rPr>
                <w:b/>
                <w:bCs/>
                <w:sz w:val="16"/>
                <w:szCs w:val="16"/>
                <w:lang w:val="en-US"/>
              </w:rPr>
              <w:t>payment</w:t>
            </w:r>
          </w:p>
          <w:p w:rsidR="003C7E8A" w:rsidRPr="00815B5A" w:rsidRDefault="003C7E8A" w:rsidP="003C7E8A">
            <w:pPr>
              <w:rPr>
                <w:sz w:val="16"/>
                <w:szCs w:val="16"/>
                <w:lang w:val="en-US"/>
              </w:rPr>
            </w:pPr>
            <w:r w:rsidRPr="00815B5A">
              <w:rPr>
                <w:sz w:val="16"/>
                <w:szCs w:val="16"/>
                <w:lang w:val="en-US"/>
              </w:rPr>
              <w:t xml:space="preserve">1. </w:t>
            </w:r>
            <w:r w:rsidR="00C618DB" w:rsidRPr="00815B5A">
              <w:rPr>
                <w:sz w:val="16"/>
                <w:szCs w:val="16"/>
                <w:lang w:val="en-US"/>
              </w:rPr>
              <w:t>T</w:t>
            </w:r>
            <w:r w:rsidRPr="00815B5A">
              <w:rPr>
                <w:sz w:val="16"/>
                <w:szCs w:val="16"/>
                <w:lang w:val="en-US"/>
              </w:rPr>
              <w:t xml:space="preserve">otal </w:t>
            </w:r>
            <w:bookmarkStart w:id="48" w:name="_Hlk70683592"/>
            <w:r w:rsidRPr="00815B5A">
              <w:rPr>
                <w:sz w:val="16"/>
                <w:szCs w:val="16"/>
                <w:lang w:val="en-US"/>
              </w:rPr>
              <w:t>tuition fee</w:t>
            </w:r>
            <w:bookmarkEnd w:id="48"/>
            <w:r w:rsidR="00C618DB" w:rsidRPr="00815B5A">
              <w:rPr>
                <w:sz w:val="16"/>
                <w:szCs w:val="16"/>
                <w:lang w:val="en-US"/>
              </w:rPr>
              <w:t>is</w:t>
            </w:r>
            <w:r w:rsidRPr="00815B5A">
              <w:rPr>
                <w:sz w:val="16"/>
                <w:szCs w:val="16"/>
                <w:lang w:val="en-US"/>
              </w:rPr>
              <w:t xml:space="preserve"> _____________________________________________ US dollars.</w:t>
            </w:r>
          </w:p>
          <w:p w:rsidR="003C7E8A" w:rsidRPr="00815B5A" w:rsidRDefault="003C7E8A" w:rsidP="003C7E8A">
            <w:pPr>
              <w:rPr>
                <w:i/>
                <w:sz w:val="12"/>
                <w:szCs w:val="12"/>
                <w:lang w:val="en-US"/>
              </w:rPr>
            </w:pPr>
            <w:bookmarkStart w:id="49" w:name="_Hlk70683659"/>
            <w:r w:rsidRPr="00815B5A">
              <w:rPr>
                <w:i/>
                <w:sz w:val="12"/>
                <w:szCs w:val="12"/>
                <w:lang w:val="en-US"/>
              </w:rPr>
              <w:t xml:space="preserve">(amount </w:t>
            </w:r>
            <w:r w:rsidR="00FE7F33" w:rsidRPr="00815B5A">
              <w:rPr>
                <w:i/>
                <w:sz w:val="12"/>
                <w:szCs w:val="12"/>
                <w:lang w:val="en-US"/>
              </w:rPr>
              <w:t>by</w:t>
            </w:r>
            <w:r w:rsidRPr="00815B5A">
              <w:rPr>
                <w:i/>
                <w:sz w:val="12"/>
                <w:szCs w:val="12"/>
                <w:lang w:val="en-US"/>
              </w:rPr>
              <w:t xml:space="preserve"> numbers)</w:t>
            </w:r>
          </w:p>
          <w:bookmarkEnd w:id="49"/>
          <w:p w:rsidR="00943207" w:rsidRDefault="00943207" w:rsidP="003C7E8A">
            <w:pPr>
              <w:rPr>
                <w:sz w:val="16"/>
                <w:szCs w:val="16"/>
                <w:lang w:val="en-US"/>
              </w:rPr>
            </w:pPr>
          </w:p>
          <w:p w:rsidR="003C7E8A" w:rsidRPr="00815B5A" w:rsidRDefault="003C7E8A" w:rsidP="003C7E8A">
            <w:pPr>
              <w:rPr>
                <w:sz w:val="16"/>
                <w:szCs w:val="16"/>
                <w:lang w:val="en-US"/>
              </w:rPr>
            </w:pPr>
            <w:r w:rsidRPr="00815B5A">
              <w:rPr>
                <w:sz w:val="16"/>
                <w:szCs w:val="16"/>
                <w:lang w:val="en-US"/>
              </w:rPr>
              <w:t xml:space="preserve">2. </w:t>
            </w:r>
            <w:r w:rsidR="00C618DB" w:rsidRPr="00815B5A">
              <w:rPr>
                <w:sz w:val="16"/>
                <w:szCs w:val="16"/>
                <w:lang w:val="en-US"/>
              </w:rPr>
              <w:t>Annual</w:t>
            </w:r>
            <w:r w:rsidRPr="00815B5A">
              <w:rPr>
                <w:sz w:val="16"/>
                <w:szCs w:val="16"/>
                <w:lang w:val="en-US"/>
              </w:rPr>
              <w:t>tuition fee is ______</w:t>
            </w:r>
            <w:r w:rsidR="00FE7F33" w:rsidRPr="00815B5A">
              <w:rPr>
                <w:sz w:val="16"/>
                <w:szCs w:val="16"/>
                <w:lang w:val="en-US"/>
              </w:rPr>
              <w:t>____</w:t>
            </w:r>
            <w:r w:rsidRPr="00815B5A">
              <w:rPr>
                <w:sz w:val="16"/>
                <w:szCs w:val="16"/>
                <w:lang w:val="en-US"/>
              </w:rPr>
              <w:t xml:space="preserve">__ US dollars. </w:t>
            </w:r>
          </w:p>
          <w:p w:rsidR="003C7E8A" w:rsidRPr="00815B5A" w:rsidRDefault="00C618DB" w:rsidP="003C7E8A">
            <w:pPr>
              <w:rPr>
                <w:i/>
                <w:sz w:val="12"/>
                <w:szCs w:val="12"/>
                <w:lang w:val="en-US"/>
              </w:rPr>
            </w:pPr>
            <w:r w:rsidRPr="00815B5A">
              <w:rPr>
                <w:i/>
                <w:sz w:val="12"/>
                <w:szCs w:val="12"/>
                <w:lang w:val="en-US"/>
              </w:rPr>
              <w:t xml:space="preserve"> (</w:t>
            </w:r>
            <w:r w:rsidR="003C7E8A" w:rsidRPr="00815B5A">
              <w:rPr>
                <w:i/>
                <w:sz w:val="12"/>
                <w:szCs w:val="12"/>
                <w:lang w:val="en-US"/>
              </w:rPr>
              <w:t>amount</w:t>
            </w:r>
            <w:r w:rsidR="00FE7F33" w:rsidRPr="00815B5A">
              <w:rPr>
                <w:i/>
                <w:sz w:val="12"/>
                <w:szCs w:val="12"/>
                <w:lang w:val="en-US"/>
              </w:rPr>
              <w:t xml:space="preserve"> by</w:t>
            </w:r>
            <w:r w:rsidR="003C7E8A" w:rsidRPr="00815B5A">
              <w:rPr>
                <w:i/>
                <w:sz w:val="12"/>
                <w:szCs w:val="12"/>
                <w:lang w:val="en-US"/>
              </w:rPr>
              <w:t xml:space="preserve"> numbers)</w:t>
            </w:r>
          </w:p>
          <w:p w:rsidR="003C7E8A" w:rsidRPr="00815B5A" w:rsidRDefault="003C7E8A" w:rsidP="003C7E8A">
            <w:pPr>
              <w:rPr>
                <w:sz w:val="16"/>
                <w:szCs w:val="16"/>
                <w:lang w:val="en-US"/>
              </w:rPr>
            </w:pPr>
          </w:p>
          <w:p w:rsidR="00C56D67" w:rsidRPr="00E02CD9" w:rsidRDefault="00EF767D" w:rsidP="0026337C">
            <w:pPr>
              <w:jc w:val="both"/>
              <w:rPr>
                <w:b/>
                <w:i/>
                <w:sz w:val="16"/>
                <w:szCs w:val="16"/>
                <w:u w:val="single"/>
                <w:lang w:val="uk-UA"/>
              </w:rPr>
            </w:pPr>
            <w:r w:rsidRPr="00E02CD9">
              <w:rPr>
                <w:b/>
                <w:i/>
                <w:sz w:val="16"/>
                <w:szCs w:val="16"/>
                <w:u w:val="single"/>
                <w:lang w:val="en-US"/>
              </w:rPr>
              <w:t>The a</w:t>
            </w:r>
            <w:r w:rsidR="00F95E69" w:rsidRPr="00E02CD9">
              <w:rPr>
                <w:b/>
                <w:i/>
                <w:sz w:val="16"/>
                <w:szCs w:val="16"/>
                <w:u w:val="single"/>
                <w:lang w:val="en-US"/>
              </w:rPr>
              <w:t>pplicant</w:t>
            </w:r>
            <w:r w:rsidR="003C7E8A" w:rsidRPr="00E02CD9">
              <w:rPr>
                <w:b/>
                <w:i/>
                <w:sz w:val="16"/>
                <w:szCs w:val="16"/>
                <w:u w:val="single"/>
                <w:lang w:val="en-US"/>
              </w:rPr>
              <w:t xml:space="preserve"> pays</w:t>
            </w:r>
            <w:r w:rsidR="00C56D67" w:rsidRPr="00E02CD9">
              <w:rPr>
                <w:b/>
                <w:i/>
                <w:sz w:val="16"/>
                <w:szCs w:val="16"/>
                <w:u w:val="single"/>
                <w:lang w:val="uk-UA"/>
              </w:rPr>
              <w:t>:</w:t>
            </w:r>
          </w:p>
          <w:p w:rsidR="00CF6392" w:rsidRPr="007354F6" w:rsidRDefault="00C56D67" w:rsidP="0026337C">
            <w:pPr>
              <w:jc w:val="both"/>
              <w:rPr>
                <w:b/>
                <w:sz w:val="16"/>
                <w:szCs w:val="16"/>
                <w:lang w:val="en-US"/>
              </w:rPr>
            </w:pPr>
            <w:r w:rsidRPr="00E02CD9">
              <w:rPr>
                <w:rStyle w:val="jlqj4b"/>
                <w:b/>
                <w:sz w:val="16"/>
                <w:szCs w:val="16"/>
                <w:u w:val="single"/>
                <w:lang w:val="en-US"/>
              </w:rPr>
              <w:t>A</w:t>
            </w:r>
            <w:r w:rsidR="00EF767D" w:rsidRPr="00E02CD9">
              <w:rPr>
                <w:rStyle w:val="jlqj4b"/>
                <w:b/>
                <w:sz w:val="16"/>
                <w:szCs w:val="16"/>
                <w:u w:val="single"/>
                <w:lang w:val="en-US"/>
              </w:rPr>
              <w:t>nnually</w:t>
            </w:r>
            <w:r w:rsidR="00F82C88" w:rsidRPr="00E02CD9">
              <w:rPr>
                <w:rStyle w:val="jlqj4b"/>
                <w:b/>
                <w:sz w:val="16"/>
                <w:szCs w:val="16"/>
                <w:u w:val="single"/>
                <w:lang w:val="uk-UA"/>
              </w:rPr>
              <w:t xml:space="preserve">, </w:t>
            </w:r>
            <w:proofErr w:type="spellStart"/>
            <w:r w:rsidR="00F82C88" w:rsidRPr="00E02CD9">
              <w:rPr>
                <w:rStyle w:val="jlqj4b"/>
                <w:b/>
                <w:sz w:val="16"/>
                <w:szCs w:val="16"/>
                <w:u w:val="single"/>
                <w:lang w:val="en-US"/>
              </w:rPr>
              <w:t>s</w:t>
            </w:r>
            <w:r w:rsidR="00EF767D" w:rsidRPr="00E02CD9">
              <w:rPr>
                <w:rStyle w:val="jlqj4b"/>
                <w:b/>
                <w:sz w:val="16"/>
                <w:szCs w:val="16"/>
                <w:u w:val="single"/>
                <w:lang w:val="en-US"/>
              </w:rPr>
              <w:t>emesterly</w:t>
            </w:r>
            <w:proofErr w:type="spellEnd"/>
            <w:r w:rsidR="00443E44">
              <w:rPr>
                <w:rStyle w:val="jlqj4b"/>
                <w:b/>
                <w:sz w:val="16"/>
                <w:szCs w:val="16"/>
                <w:u w:val="single"/>
                <w:lang w:val="uk-UA"/>
              </w:rPr>
              <w:t xml:space="preserve"> </w:t>
            </w:r>
            <w:r w:rsidR="003C7E8A" w:rsidRPr="00E02CD9">
              <w:rPr>
                <w:b/>
                <w:sz w:val="16"/>
                <w:szCs w:val="16"/>
                <w:u w:val="single"/>
                <w:lang w:val="en-US"/>
              </w:rPr>
              <w:t>no</w:t>
            </w:r>
            <w:r w:rsidRPr="00E02CD9">
              <w:rPr>
                <w:b/>
                <w:sz w:val="16"/>
                <w:szCs w:val="16"/>
                <w:u w:val="single"/>
                <w:lang w:val="en-US"/>
              </w:rPr>
              <w:t>t</w:t>
            </w:r>
            <w:r w:rsidR="003C7E8A" w:rsidRPr="00E02CD9">
              <w:rPr>
                <w:b/>
                <w:sz w:val="16"/>
                <w:szCs w:val="16"/>
                <w:u w:val="single"/>
                <w:lang w:val="en-US"/>
              </w:rPr>
              <w:t xml:space="preserve"> later than 10 days</w:t>
            </w:r>
            <w:r w:rsidR="003C7E8A" w:rsidRPr="00E02CD9">
              <w:rPr>
                <w:b/>
                <w:sz w:val="16"/>
                <w:szCs w:val="16"/>
                <w:lang w:val="en-US"/>
              </w:rPr>
              <w:t xml:space="preserve"> after beginning of </w:t>
            </w:r>
            <w:r w:rsidR="0019763E" w:rsidRPr="00E02CD9">
              <w:rPr>
                <w:b/>
                <w:sz w:val="16"/>
                <w:szCs w:val="16"/>
                <w:lang w:val="en-US"/>
              </w:rPr>
              <w:t xml:space="preserve">the </w:t>
            </w:r>
            <w:r w:rsidR="003C7E8A" w:rsidRPr="00E02CD9">
              <w:rPr>
                <w:b/>
                <w:sz w:val="16"/>
                <w:szCs w:val="16"/>
                <w:lang w:val="en-US"/>
              </w:rPr>
              <w:t>relevant p</w:t>
            </w:r>
            <w:r w:rsidRPr="00E02CD9">
              <w:rPr>
                <w:b/>
                <w:sz w:val="16"/>
                <w:szCs w:val="16"/>
                <w:lang w:val="en-US"/>
              </w:rPr>
              <w:t xml:space="preserve">eriod /academic year, semester </w:t>
            </w:r>
            <w:r w:rsidR="00C618DB" w:rsidRPr="00E02CD9">
              <w:rPr>
                <w:b/>
                <w:sz w:val="16"/>
                <w:szCs w:val="16"/>
                <w:lang w:val="en-US"/>
              </w:rPr>
              <w:t>by</w:t>
            </w:r>
            <w:r w:rsidR="003C7E8A" w:rsidRPr="00E02CD9">
              <w:rPr>
                <w:b/>
                <w:sz w:val="16"/>
                <w:szCs w:val="16"/>
                <w:lang w:val="en-US"/>
              </w:rPr>
              <w:t xml:space="preserve"> cash </w:t>
            </w:r>
            <w:r w:rsidR="00C618DB" w:rsidRPr="00E02CD9">
              <w:rPr>
                <w:b/>
                <w:sz w:val="16"/>
                <w:szCs w:val="16"/>
                <w:lang w:val="en-US"/>
              </w:rPr>
              <w:t xml:space="preserve">in UAH that </w:t>
            </w:r>
            <w:r w:rsidR="00393C0B" w:rsidRPr="00E02CD9">
              <w:rPr>
                <w:rStyle w:val="jlqj4b"/>
                <w:b/>
                <w:sz w:val="16"/>
                <w:szCs w:val="16"/>
                <w:lang w:val="en-US"/>
              </w:rPr>
              <w:t>in the amount</w:t>
            </w:r>
            <w:r w:rsidR="00C618DB" w:rsidRPr="00E02CD9">
              <w:rPr>
                <w:b/>
                <w:sz w:val="16"/>
                <w:szCs w:val="16"/>
                <w:lang w:val="en-US"/>
              </w:rPr>
              <w:t xml:space="preserve">equivalent of NBU exchange rate on </w:t>
            </w:r>
            <w:r w:rsidR="00EF767D" w:rsidRPr="00E02CD9">
              <w:rPr>
                <w:b/>
                <w:sz w:val="16"/>
                <w:szCs w:val="16"/>
                <w:lang w:val="en-US"/>
              </w:rPr>
              <w:t xml:space="preserve">the </w:t>
            </w:r>
            <w:r w:rsidR="00C618DB" w:rsidRPr="00E02CD9">
              <w:rPr>
                <w:b/>
                <w:sz w:val="16"/>
                <w:szCs w:val="16"/>
                <w:lang w:val="en-US"/>
              </w:rPr>
              <w:t>date of payment in university cash department</w:t>
            </w:r>
            <w:r w:rsidR="003C7E8A" w:rsidRPr="00E02CD9">
              <w:rPr>
                <w:b/>
                <w:sz w:val="16"/>
                <w:szCs w:val="16"/>
                <w:lang w:val="en-US"/>
              </w:rPr>
              <w:t xml:space="preserve"> or </w:t>
            </w:r>
            <w:r w:rsidR="00CF6392" w:rsidRPr="00E02CD9">
              <w:rPr>
                <w:b/>
                <w:sz w:val="16"/>
                <w:szCs w:val="16"/>
                <w:lang w:val="en-US"/>
              </w:rPr>
              <w:t>by</w:t>
            </w:r>
            <w:r w:rsidR="00393C0B" w:rsidRPr="00E02CD9">
              <w:rPr>
                <w:b/>
                <w:sz w:val="16"/>
                <w:szCs w:val="16"/>
                <w:lang w:val="en-US"/>
              </w:rPr>
              <w:t>non-</w:t>
            </w:r>
            <w:r w:rsidR="003C7E8A" w:rsidRPr="00E02CD9">
              <w:rPr>
                <w:b/>
                <w:sz w:val="16"/>
                <w:szCs w:val="16"/>
                <w:lang w:val="en-US"/>
              </w:rPr>
              <w:t xml:space="preserve">cash payment to current account of the university. </w:t>
            </w:r>
            <w:r w:rsidRPr="00E02CD9">
              <w:rPr>
                <w:b/>
                <w:sz w:val="16"/>
                <w:szCs w:val="16"/>
                <w:lang w:val="en-US"/>
              </w:rPr>
              <w:t>The f</w:t>
            </w:r>
            <w:r w:rsidR="003C7E8A" w:rsidRPr="00E02CD9">
              <w:rPr>
                <w:b/>
                <w:sz w:val="16"/>
                <w:szCs w:val="16"/>
                <w:lang w:val="en-US"/>
              </w:rPr>
              <w:t xml:space="preserve">ull payment must be </w:t>
            </w:r>
            <w:r w:rsidRPr="00E02CD9">
              <w:rPr>
                <w:b/>
                <w:sz w:val="16"/>
                <w:szCs w:val="16"/>
                <w:lang w:val="en-US"/>
              </w:rPr>
              <w:t>done not later than 10 daysof the semester starts</w:t>
            </w:r>
            <w:r w:rsidR="003C7E8A" w:rsidRPr="00E02CD9">
              <w:rPr>
                <w:b/>
                <w:sz w:val="16"/>
                <w:szCs w:val="16"/>
                <w:lang w:val="en-US"/>
              </w:rPr>
              <w:t>.</w:t>
            </w:r>
          </w:p>
          <w:p w:rsidR="009376CA" w:rsidRDefault="009376CA" w:rsidP="0026337C">
            <w:pPr>
              <w:jc w:val="both"/>
              <w:rPr>
                <w:sz w:val="16"/>
                <w:szCs w:val="16"/>
                <w:lang w:val="en-US"/>
              </w:rPr>
            </w:pPr>
          </w:p>
          <w:p w:rsidR="003C7E8A" w:rsidRPr="00815B5A" w:rsidRDefault="00393C0B" w:rsidP="0026337C">
            <w:pPr>
              <w:jc w:val="both"/>
              <w:rPr>
                <w:sz w:val="16"/>
                <w:szCs w:val="16"/>
                <w:lang w:val="en-US"/>
              </w:rPr>
            </w:pPr>
            <w:r w:rsidRPr="00815B5A">
              <w:rPr>
                <w:sz w:val="16"/>
                <w:szCs w:val="16"/>
                <w:lang w:val="en-US"/>
              </w:rPr>
              <w:t xml:space="preserve">Payment </w:t>
            </w:r>
            <w:r w:rsidR="003C7E8A" w:rsidRPr="00815B5A">
              <w:rPr>
                <w:sz w:val="16"/>
                <w:szCs w:val="16"/>
                <w:lang w:val="en-US"/>
              </w:rPr>
              <w:t xml:space="preserve">for </w:t>
            </w:r>
            <w:r w:rsidRPr="00815B5A">
              <w:rPr>
                <w:sz w:val="16"/>
                <w:szCs w:val="16"/>
                <w:lang w:val="en-US"/>
              </w:rPr>
              <w:t xml:space="preserve">the </w:t>
            </w:r>
            <w:r w:rsidR="003C7E8A" w:rsidRPr="00815B5A">
              <w:rPr>
                <w:sz w:val="16"/>
                <w:szCs w:val="16"/>
                <w:lang w:val="en-US"/>
              </w:rPr>
              <w:t>provi</w:t>
            </w:r>
            <w:r w:rsidR="00CF6392" w:rsidRPr="00815B5A">
              <w:rPr>
                <w:sz w:val="16"/>
                <w:szCs w:val="16"/>
                <w:lang w:val="en-US"/>
              </w:rPr>
              <w:t xml:space="preserve">ding </w:t>
            </w:r>
            <w:r w:rsidR="003C7E8A" w:rsidRPr="00815B5A">
              <w:rPr>
                <w:sz w:val="16"/>
                <w:szCs w:val="16"/>
                <w:lang w:val="en-US"/>
              </w:rPr>
              <w:t xml:space="preserve">educational services is considered to be made from the moment of crediting funds to </w:t>
            </w:r>
            <w:r w:rsidRPr="00815B5A">
              <w:rPr>
                <w:sz w:val="16"/>
                <w:szCs w:val="16"/>
                <w:lang w:val="en-US"/>
              </w:rPr>
              <w:t xml:space="preserve">the </w:t>
            </w:r>
            <w:r w:rsidR="003C7E8A" w:rsidRPr="00815B5A">
              <w:rPr>
                <w:sz w:val="16"/>
                <w:szCs w:val="16"/>
                <w:lang w:val="en-US"/>
              </w:rPr>
              <w:t xml:space="preserve">current account of </w:t>
            </w:r>
            <w:r w:rsidRPr="00815B5A">
              <w:rPr>
                <w:sz w:val="16"/>
                <w:szCs w:val="16"/>
                <w:lang w:val="en-US"/>
              </w:rPr>
              <w:t xml:space="preserve">the </w:t>
            </w:r>
            <w:r w:rsidR="003C7E8A" w:rsidRPr="00815B5A">
              <w:rPr>
                <w:sz w:val="16"/>
                <w:szCs w:val="16"/>
                <w:lang w:val="en-US"/>
              </w:rPr>
              <w:t xml:space="preserve">university when paying </w:t>
            </w:r>
            <w:r w:rsidR="00CF6392" w:rsidRPr="00815B5A">
              <w:rPr>
                <w:sz w:val="16"/>
                <w:szCs w:val="16"/>
                <w:lang w:val="en-US"/>
              </w:rPr>
              <w:t>by</w:t>
            </w:r>
            <w:r w:rsidR="00DE2C8D" w:rsidRPr="00815B5A">
              <w:rPr>
                <w:sz w:val="16"/>
                <w:szCs w:val="16"/>
                <w:lang w:val="en-US"/>
              </w:rPr>
              <w:t>non-</w:t>
            </w:r>
            <w:r w:rsidR="003C7E8A" w:rsidRPr="00815B5A">
              <w:rPr>
                <w:sz w:val="16"/>
                <w:szCs w:val="16"/>
                <w:lang w:val="en-US"/>
              </w:rPr>
              <w:t>cash payment or depositing funds in cash</w:t>
            </w:r>
            <w:r w:rsidR="00DE2C8D" w:rsidRPr="00815B5A">
              <w:rPr>
                <w:sz w:val="16"/>
                <w:szCs w:val="16"/>
                <w:lang w:val="en-US"/>
              </w:rPr>
              <w:t>at</w:t>
            </w:r>
            <w:r w:rsidR="00CF6392" w:rsidRPr="00815B5A">
              <w:rPr>
                <w:sz w:val="16"/>
                <w:szCs w:val="16"/>
                <w:lang w:val="en-US"/>
              </w:rPr>
              <w:t xml:space="preserve"> university cash department.</w:t>
            </w:r>
          </w:p>
          <w:p w:rsidR="00CF6392" w:rsidRPr="00815B5A" w:rsidRDefault="00CF6392" w:rsidP="003C7E8A">
            <w:pPr>
              <w:rPr>
                <w:sz w:val="16"/>
                <w:szCs w:val="16"/>
                <w:lang w:val="en-US"/>
              </w:rPr>
            </w:pPr>
          </w:p>
          <w:p w:rsidR="003C7E8A" w:rsidRPr="00815B5A" w:rsidRDefault="003C7E8A" w:rsidP="0026337C">
            <w:pPr>
              <w:jc w:val="both"/>
              <w:rPr>
                <w:sz w:val="16"/>
                <w:szCs w:val="16"/>
                <w:lang w:val="en-US"/>
              </w:rPr>
            </w:pPr>
            <w:r w:rsidRPr="00815B5A">
              <w:rPr>
                <w:sz w:val="16"/>
                <w:szCs w:val="16"/>
                <w:lang w:val="en-US"/>
              </w:rPr>
              <w:t xml:space="preserve">3. In case of early termination (cancellation) of this contract, the funds paid by </w:t>
            </w:r>
            <w:r w:rsidR="00DE2C8D" w:rsidRPr="00815B5A">
              <w:rPr>
                <w:sz w:val="16"/>
                <w:szCs w:val="16"/>
                <w:lang w:val="en-US"/>
              </w:rPr>
              <w:t xml:space="preserve">the </w:t>
            </w:r>
            <w:r w:rsidR="00F95E69" w:rsidRPr="00815B5A">
              <w:rPr>
                <w:sz w:val="16"/>
                <w:szCs w:val="16"/>
                <w:lang w:val="en-US"/>
              </w:rPr>
              <w:t>applicant</w:t>
            </w:r>
            <w:r w:rsidRPr="00815B5A">
              <w:rPr>
                <w:sz w:val="16"/>
                <w:szCs w:val="16"/>
                <w:lang w:val="en-US"/>
              </w:rPr>
              <w:t xml:space="preserve"> as </w:t>
            </w:r>
            <w:r w:rsidR="00DE2C8D" w:rsidRPr="00815B5A">
              <w:rPr>
                <w:sz w:val="16"/>
                <w:szCs w:val="16"/>
                <w:lang w:val="en-US"/>
              </w:rPr>
              <w:t xml:space="preserve">payment </w:t>
            </w:r>
            <w:r w:rsidRPr="00815B5A">
              <w:rPr>
                <w:sz w:val="16"/>
                <w:szCs w:val="16"/>
                <w:lang w:val="en-US"/>
              </w:rPr>
              <w:t xml:space="preserve">for </w:t>
            </w:r>
            <w:r w:rsidR="00DE2C8D" w:rsidRPr="00815B5A">
              <w:rPr>
                <w:sz w:val="16"/>
                <w:szCs w:val="16"/>
                <w:lang w:val="en-US"/>
              </w:rPr>
              <w:t xml:space="preserve">the </w:t>
            </w:r>
            <w:r w:rsidR="00CF6392" w:rsidRPr="00815B5A">
              <w:rPr>
                <w:sz w:val="16"/>
                <w:szCs w:val="16"/>
                <w:lang w:val="en-US"/>
              </w:rPr>
              <w:t xml:space="preserve">providing </w:t>
            </w:r>
            <w:r w:rsidRPr="00815B5A">
              <w:rPr>
                <w:sz w:val="16"/>
                <w:szCs w:val="16"/>
                <w:lang w:val="en-US"/>
              </w:rPr>
              <w:t xml:space="preserve">educational services shall be returned to </w:t>
            </w:r>
            <w:r w:rsidR="00F95E69" w:rsidRPr="00815B5A">
              <w:rPr>
                <w:sz w:val="16"/>
                <w:szCs w:val="16"/>
                <w:lang w:val="en-US"/>
              </w:rPr>
              <w:t>applicant</w:t>
            </w:r>
            <w:r w:rsidRPr="00815B5A">
              <w:rPr>
                <w:sz w:val="16"/>
                <w:szCs w:val="16"/>
                <w:lang w:val="en-US"/>
              </w:rPr>
              <w:t xml:space="preserve">within five working days from </w:t>
            </w:r>
            <w:r w:rsidR="009A5CBB" w:rsidRPr="00815B5A">
              <w:rPr>
                <w:sz w:val="16"/>
                <w:szCs w:val="16"/>
                <w:lang w:val="en-US"/>
              </w:rPr>
              <w:t xml:space="preserve">the </w:t>
            </w:r>
            <w:r w:rsidRPr="00815B5A">
              <w:rPr>
                <w:sz w:val="16"/>
                <w:szCs w:val="16"/>
                <w:lang w:val="en-US"/>
              </w:rPr>
              <w:t xml:space="preserve">date of receipt of </w:t>
            </w:r>
            <w:r w:rsidR="009A5CBB" w:rsidRPr="00815B5A">
              <w:rPr>
                <w:sz w:val="16"/>
                <w:szCs w:val="16"/>
                <w:lang w:val="en-US"/>
              </w:rPr>
              <w:t xml:space="preserve">the </w:t>
            </w:r>
            <w:r w:rsidRPr="00815B5A">
              <w:rPr>
                <w:sz w:val="16"/>
                <w:szCs w:val="16"/>
                <w:lang w:val="en-US"/>
              </w:rPr>
              <w:t xml:space="preserve">application and </w:t>
            </w:r>
            <w:r w:rsidR="009A5CBB" w:rsidRPr="00815B5A">
              <w:rPr>
                <w:sz w:val="16"/>
                <w:szCs w:val="16"/>
                <w:lang w:val="en-US"/>
              </w:rPr>
              <w:t xml:space="preserve">the </w:t>
            </w:r>
            <w:r w:rsidRPr="00815B5A">
              <w:rPr>
                <w:sz w:val="16"/>
                <w:szCs w:val="16"/>
                <w:lang w:val="en-US"/>
              </w:rPr>
              <w:t xml:space="preserve">necessary documents in the amount </w:t>
            </w:r>
            <w:r w:rsidR="00CF6392" w:rsidRPr="00815B5A">
              <w:rPr>
                <w:sz w:val="16"/>
                <w:szCs w:val="16"/>
                <w:lang w:val="en-US"/>
              </w:rPr>
              <w:t xml:space="preserve">that is </w:t>
            </w:r>
            <w:r w:rsidRPr="00815B5A">
              <w:rPr>
                <w:sz w:val="16"/>
                <w:szCs w:val="16"/>
                <w:lang w:val="en-US"/>
              </w:rPr>
              <w:t xml:space="preserve">proportional to unused average monthly expenses </w:t>
            </w:r>
            <w:r w:rsidRPr="00815B5A">
              <w:rPr>
                <w:sz w:val="16"/>
                <w:szCs w:val="16"/>
                <w:lang w:val="en-US"/>
              </w:rPr>
              <w:lastRenderedPageBreak/>
              <w:t xml:space="preserve">of university for </w:t>
            </w:r>
            <w:r w:rsidR="009A5CBB" w:rsidRPr="00815B5A">
              <w:rPr>
                <w:sz w:val="16"/>
                <w:szCs w:val="16"/>
                <w:lang w:val="en-US"/>
              </w:rPr>
              <w:t xml:space="preserve">the </w:t>
            </w:r>
            <w:r w:rsidR="00CF6392" w:rsidRPr="00815B5A">
              <w:rPr>
                <w:sz w:val="16"/>
                <w:szCs w:val="16"/>
                <w:lang w:val="en-US"/>
              </w:rPr>
              <w:t xml:space="preserve">applicant studying </w:t>
            </w:r>
            <w:r w:rsidRPr="00815B5A">
              <w:rPr>
                <w:sz w:val="16"/>
                <w:szCs w:val="16"/>
                <w:lang w:val="en-US"/>
              </w:rPr>
              <w:t>on date of</w:t>
            </w:r>
            <w:r w:rsidR="00CF6392" w:rsidRPr="00815B5A">
              <w:rPr>
                <w:sz w:val="16"/>
                <w:szCs w:val="16"/>
                <w:lang w:val="en-US"/>
              </w:rPr>
              <w:t xml:space="preserve"> this contract</w:t>
            </w:r>
            <w:r w:rsidR="009A5CBB" w:rsidRPr="00815B5A">
              <w:rPr>
                <w:sz w:val="16"/>
                <w:szCs w:val="16"/>
                <w:lang w:val="en-US"/>
              </w:rPr>
              <w:t>termination. In case</w:t>
            </w:r>
            <w:r w:rsidRPr="00815B5A">
              <w:rPr>
                <w:sz w:val="16"/>
                <w:szCs w:val="16"/>
                <w:lang w:val="en-US"/>
              </w:rPr>
              <w:t xml:space="preserve"> applicant is expelled before the end of a certain month, the university's expenses for this month are taken into account as for a full month during refund</w:t>
            </w:r>
            <w:r w:rsidR="00CF6392" w:rsidRPr="00815B5A">
              <w:rPr>
                <w:sz w:val="16"/>
                <w:szCs w:val="16"/>
                <w:lang w:val="en-US"/>
              </w:rPr>
              <w:t>ing</w:t>
            </w:r>
            <w:r w:rsidRPr="00815B5A">
              <w:rPr>
                <w:sz w:val="16"/>
                <w:szCs w:val="16"/>
                <w:lang w:val="en-US"/>
              </w:rPr>
              <w:t>.</w:t>
            </w:r>
          </w:p>
          <w:p w:rsidR="003C7E8A" w:rsidRPr="00815B5A" w:rsidRDefault="003C7E8A" w:rsidP="003C7E8A">
            <w:pPr>
              <w:jc w:val="center"/>
              <w:rPr>
                <w:b/>
                <w:bCs/>
                <w:sz w:val="16"/>
                <w:szCs w:val="16"/>
                <w:lang w:val="en-US"/>
              </w:rPr>
            </w:pPr>
          </w:p>
          <w:p w:rsidR="00CF6392" w:rsidRPr="00815B5A" w:rsidRDefault="00CF6392" w:rsidP="003C7E8A">
            <w:pPr>
              <w:jc w:val="center"/>
              <w:rPr>
                <w:b/>
                <w:bCs/>
                <w:sz w:val="16"/>
                <w:szCs w:val="16"/>
                <w:lang w:val="uk-UA"/>
              </w:rPr>
            </w:pPr>
          </w:p>
          <w:p w:rsidR="00CF6392" w:rsidRPr="00815B5A" w:rsidRDefault="00CF6392" w:rsidP="003C7E8A">
            <w:pPr>
              <w:jc w:val="center"/>
              <w:rPr>
                <w:b/>
                <w:bCs/>
                <w:sz w:val="16"/>
                <w:szCs w:val="16"/>
                <w:lang w:val="uk-UA"/>
              </w:rPr>
            </w:pPr>
          </w:p>
          <w:p w:rsidR="003C7E8A" w:rsidRPr="00815B5A" w:rsidRDefault="003C7E8A" w:rsidP="003C7E8A">
            <w:pPr>
              <w:jc w:val="center"/>
              <w:rPr>
                <w:b/>
                <w:bCs/>
                <w:sz w:val="16"/>
                <w:szCs w:val="16"/>
                <w:lang w:val="en-US"/>
              </w:rPr>
            </w:pPr>
            <w:r w:rsidRPr="00815B5A">
              <w:rPr>
                <w:b/>
                <w:bCs/>
                <w:sz w:val="16"/>
                <w:szCs w:val="16"/>
                <w:lang w:val="en-US"/>
              </w:rPr>
              <w:t>IV. Responsibilities of the parties</w:t>
            </w:r>
          </w:p>
          <w:p w:rsidR="003C7E8A" w:rsidRPr="00815B5A" w:rsidRDefault="003C7E8A" w:rsidP="003C7E8A">
            <w:pPr>
              <w:rPr>
                <w:sz w:val="16"/>
                <w:szCs w:val="16"/>
                <w:lang w:val="en-US"/>
              </w:rPr>
            </w:pPr>
          </w:p>
          <w:p w:rsidR="003C7E8A" w:rsidRPr="00815B5A" w:rsidRDefault="003C7E8A" w:rsidP="009B7114">
            <w:pPr>
              <w:jc w:val="both"/>
              <w:rPr>
                <w:sz w:val="16"/>
                <w:szCs w:val="16"/>
                <w:lang w:val="en-US"/>
              </w:rPr>
            </w:pPr>
            <w:r w:rsidRPr="00815B5A">
              <w:rPr>
                <w:sz w:val="16"/>
                <w:szCs w:val="16"/>
                <w:lang w:val="en-US"/>
              </w:rPr>
              <w:t xml:space="preserve">1. </w:t>
            </w:r>
            <w:r w:rsidR="00452270" w:rsidRPr="00815B5A">
              <w:rPr>
                <w:sz w:val="14"/>
                <w:szCs w:val="14"/>
                <w:lang w:val="en-US"/>
              </w:rPr>
              <w:t xml:space="preserve">In case of </w:t>
            </w:r>
            <w:r w:rsidR="00706D35" w:rsidRPr="00815B5A">
              <w:rPr>
                <w:sz w:val="16"/>
                <w:szCs w:val="16"/>
                <w:lang w:val="en-US"/>
              </w:rPr>
              <w:t>or</w:t>
            </w:r>
            <w:r w:rsidRPr="00815B5A">
              <w:rPr>
                <w:sz w:val="16"/>
                <w:szCs w:val="16"/>
                <w:lang w:val="en-US"/>
              </w:rPr>
              <w:t xml:space="preserve"> improper </w:t>
            </w:r>
            <w:r w:rsidR="00706D35" w:rsidRPr="00815B5A">
              <w:rPr>
                <w:sz w:val="16"/>
                <w:szCs w:val="16"/>
                <w:lang w:val="en-US"/>
              </w:rPr>
              <w:t>execution</w:t>
            </w:r>
            <w:r w:rsidRPr="00815B5A">
              <w:rPr>
                <w:sz w:val="16"/>
                <w:szCs w:val="16"/>
                <w:lang w:val="en-US"/>
              </w:rPr>
              <w:t xml:space="preserve"> of obligations under th</w:t>
            </w:r>
            <w:r w:rsidR="00CF6392" w:rsidRPr="00815B5A">
              <w:rPr>
                <w:sz w:val="16"/>
                <w:szCs w:val="16"/>
                <w:lang w:val="en-US"/>
              </w:rPr>
              <w:t>is</w:t>
            </w:r>
            <w:r w:rsidRPr="00815B5A">
              <w:rPr>
                <w:sz w:val="16"/>
                <w:szCs w:val="16"/>
                <w:lang w:val="en-US"/>
              </w:rPr>
              <w:t xml:space="preserve"> contract, parties </w:t>
            </w:r>
            <w:r w:rsidR="00706D35" w:rsidRPr="00815B5A">
              <w:rPr>
                <w:sz w:val="16"/>
                <w:szCs w:val="16"/>
                <w:lang w:val="en-US"/>
              </w:rPr>
              <w:t xml:space="preserve">are responsible </w:t>
            </w:r>
            <w:r w:rsidRPr="00815B5A">
              <w:rPr>
                <w:sz w:val="16"/>
                <w:szCs w:val="16"/>
                <w:lang w:val="en-US"/>
              </w:rPr>
              <w:t>with law</w:t>
            </w:r>
            <w:r w:rsidR="00706D35" w:rsidRPr="00815B5A">
              <w:rPr>
                <w:sz w:val="16"/>
                <w:szCs w:val="16"/>
                <w:lang w:val="en-US"/>
              </w:rPr>
              <w:t xml:space="preserve"> legislation and this contract</w:t>
            </w:r>
            <w:r w:rsidRPr="00815B5A">
              <w:rPr>
                <w:sz w:val="16"/>
                <w:szCs w:val="16"/>
                <w:lang w:val="en-US"/>
              </w:rPr>
              <w:t>.</w:t>
            </w:r>
          </w:p>
          <w:p w:rsidR="00706D35" w:rsidRPr="00815B5A" w:rsidRDefault="00706D35" w:rsidP="003C7E8A">
            <w:pPr>
              <w:rPr>
                <w:sz w:val="16"/>
                <w:szCs w:val="16"/>
                <w:lang w:val="en-US"/>
              </w:rPr>
            </w:pPr>
          </w:p>
          <w:p w:rsidR="003C7E8A" w:rsidRPr="00815B5A" w:rsidRDefault="003C7E8A" w:rsidP="009B7114">
            <w:pPr>
              <w:jc w:val="both"/>
              <w:rPr>
                <w:sz w:val="16"/>
                <w:szCs w:val="16"/>
                <w:lang w:val="en-US"/>
              </w:rPr>
            </w:pPr>
            <w:r w:rsidRPr="00815B5A">
              <w:rPr>
                <w:sz w:val="16"/>
                <w:szCs w:val="16"/>
                <w:lang w:val="en-US"/>
              </w:rPr>
              <w:t xml:space="preserve">2. </w:t>
            </w:r>
            <w:r w:rsidR="00BC5510" w:rsidRPr="00815B5A">
              <w:rPr>
                <w:sz w:val="16"/>
                <w:szCs w:val="16"/>
                <w:lang w:val="en-US"/>
              </w:rPr>
              <w:t>The p</w:t>
            </w:r>
            <w:r w:rsidRPr="00815B5A">
              <w:rPr>
                <w:sz w:val="16"/>
                <w:szCs w:val="16"/>
                <w:lang w:val="en-US"/>
              </w:rPr>
              <w:t>arties shall be released from</w:t>
            </w:r>
            <w:r w:rsidR="00706D35" w:rsidRPr="00815B5A">
              <w:rPr>
                <w:sz w:val="16"/>
                <w:szCs w:val="16"/>
                <w:lang w:val="en-US"/>
              </w:rPr>
              <w:t xml:space="preserve"> responsibility</w:t>
            </w:r>
            <w:r w:rsidRPr="00815B5A">
              <w:rPr>
                <w:sz w:val="16"/>
                <w:szCs w:val="16"/>
                <w:lang w:val="en-US"/>
              </w:rPr>
              <w:t xml:space="preserve"> for </w:t>
            </w:r>
            <w:r w:rsidR="00BC5510" w:rsidRPr="00815B5A">
              <w:rPr>
                <w:sz w:val="16"/>
                <w:szCs w:val="16"/>
                <w:lang w:val="en-US"/>
              </w:rPr>
              <w:t xml:space="preserve">the </w:t>
            </w:r>
            <w:r w:rsidR="00706D35" w:rsidRPr="00815B5A">
              <w:rPr>
                <w:sz w:val="16"/>
                <w:szCs w:val="16"/>
                <w:lang w:val="en-US"/>
              </w:rPr>
              <w:t>failure</w:t>
            </w:r>
            <w:r w:rsidRPr="00815B5A">
              <w:rPr>
                <w:sz w:val="16"/>
                <w:szCs w:val="16"/>
                <w:lang w:val="en-US"/>
              </w:rPr>
              <w:t xml:space="preserve"> of obligations under th</w:t>
            </w:r>
            <w:r w:rsidR="00706D35" w:rsidRPr="00815B5A">
              <w:rPr>
                <w:sz w:val="16"/>
                <w:szCs w:val="16"/>
                <w:lang w:val="en-US"/>
              </w:rPr>
              <w:t>is</w:t>
            </w:r>
            <w:r w:rsidRPr="00815B5A">
              <w:rPr>
                <w:sz w:val="16"/>
                <w:szCs w:val="16"/>
                <w:lang w:val="en-US"/>
              </w:rPr>
              <w:t xml:space="preserve"> contract if </w:t>
            </w:r>
            <w:r w:rsidR="00706D35" w:rsidRPr="00815B5A">
              <w:rPr>
                <w:sz w:val="16"/>
                <w:szCs w:val="16"/>
                <w:lang w:val="en-US"/>
              </w:rPr>
              <w:t>failure</w:t>
            </w:r>
            <w:r w:rsidRPr="00815B5A">
              <w:rPr>
                <w:sz w:val="16"/>
                <w:szCs w:val="16"/>
                <w:lang w:val="en-US"/>
              </w:rPr>
              <w:t xml:space="preserve"> was the result of insurmountable circumstances. In this case, </w:t>
            </w:r>
            <w:r w:rsidR="00BC5510" w:rsidRPr="00815B5A">
              <w:rPr>
                <w:sz w:val="16"/>
                <w:szCs w:val="16"/>
                <w:lang w:val="en-US"/>
              </w:rPr>
              <w:t xml:space="preserve">the </w:t>
            </w:r>
            <w:r w:rsidRPr="00815B5A">
              <w:rPr>
                <w:sz w:val="16"/>
                <w:szCs w:val="16"/>
                <w:lang w:val="en-US"/>
              </w:rPr>
              <w:t>term of contract may be extended for duration of such circumstances and their consequences.</w:t>
            </w:r>
          </w:p>
          <w:p w:rsidR="00706D35" w:rsidRPr="00815B5A" w:rsidRDefault="00706D35" w:rsidP="003C7E8A">
            <w:pPr>
              <w:rPr>
                <w:sz w:val="16"/>
                <w:szCs w:val="16"/>
                <w:lang w:val="en-US"/>
              </w:rPr>
            </w:pPr>
          </w:p>
          <w:p w:rsidR="003C7E8A" w:rsidRPr="00815B5A" w:rsidRDefault="003C7E8A" w:rsidP="003C7E8A">
            <w:pPr>
              <w:jc w:val="center"/>
              <w:rPr>
                <w:b/>
                <w:bCs/>
                <w:sz w:val="16"/>
                <w:szCs w:val="16"/>
                <w:lang w:val="en-US"/>
              </w:rPr>
            </w:pPr>
            <w:r w:rsidRPr="00815B5A">
              <w:rPr>
                <w:b/>
                <w:bCs/>
                <w:sz w:val="16"/>
                <w:szCs w:val="16"/>
                <w:lang w:val="en-US"/>
              </w:rPr>
              <w:t xml:space="preserve">V. Term of contract, </w:t>
            </w:r>
            <w:r w:rsidR="00BC5510" w:rsidRPr="00815B5A">
              <w:rPr>
                <w:rStyle w:val="jlqj4b"/>
                <w:b/>
                <w:sz w:val="14"/>
                <w:szCs w:val="14"/>
                <w:lang w:val="en-US"/>
              </w:rPr>
              <w:t>the procedure</w:t>
            </w:r>
            <w:r w:rsidRPr="00815B5A">
              <w:rPr>
                <w:b/>
                <w:bCs/>
                <w:sz w:val="16"/>
                <w:szCs w:val="16"/>
                <w:lang w:val="en-US"/>
              </w:rPr>
              <w:t>changes, conditions of termination and other conditions</w:t>
            </w:r>
          </w:p>
          <w:p w:rsidR="003C7E8A" w:rsidRPr="00815B5A" w:rsidRDefault="003C7E8A" w:rsidP="003C7E8A">
            <w:pPr>
              <w:jc w:val="center"/>
              <w:rPr>
                <w:b/>
                <w:bCs/>
                <w:sz w:val="16"/>
                <w:szCs w:val="16"/>
                <w:lang w:val="en-US"/>
              </w:rPr>
            </w:pPr>
          </w:p>
          <w:p w:rsidR="003C7E8A" w:rsidRPr="00815B5A" w:rsidRDefault="003C7E8A" w:rsidP="009B7114">
            <w:pPr>
              <w:jc w:val="both"/>
              <w:rPr>
                <w:sz w:val="16"/>
                <w:szCs w:val="16"/>
                <w:lang w:val="en-US"/>
              </w:rPr>
            </w:pPr>
            <w:r w:rsidRPr="00815B5A">
              <w:rPr>
                <w:sz w:val="16"/>
                <w:szCs w:val="16"/>
                <w:lang w:val="en-US"/>
              </w:rPr>
              <w:t xml:space="preserve">1. The contract comes into </w:t>
            </w:r>
            <w:r w:rsidR="00BC5510" w:rsidRPr="00815B5A">
              <w:rPr>
                <w:sz w:val="16"/>
                <w:szCs w:val="16"/>
                <w:lang w:val="en-US"/>
              </w:rPr>
              <w:t xml:space="preserve">the </w:t>
            </w:r>
            <w:r w:rsidRPr="00815B5A">
              <w:rPr>
                <w:sz w:val="16"/>
                <w:szCs w:val="16"/>
                <w:lang w:val="en-US"/>
              </w:rPr>
              <w:t xml:space="preserve">force from the date of its signing by </w:t>
            </w:r>
            <w:r w:rsidR="00BC5510" w:rsidRPr="00815B5A">
              <w:rPr>
                <w:sz w:val="16"/>
                <w:szCs w:val="16"/>
                <w:lang w:val="en-US"/>
              </w:rPr>
              <w:t xml:space="preserve">the </w:t>
            </w:r>
            <w:r w:rsidRPr="00815B5A">
              <w:rPr>
                <w:sz w:val="16"/>
                <w:szCs w:val="16"/>
                <w:lang w:val="en-US"/>
              </w:rPr>
              <w:t xml:space="preserve">parties and is valid during all period of </w:t>
            </w:r>
            <w:r w:rsidR="0051115C" w:rsidRPr="00815B5A">
              <w:rPr>
                <w:sz w:val="16"/>
                <w:szCs w:val="16"/>
                <w:lang w:val="en-US"/>
              </w:rPr>
              <w:t>studying</w:t>
            </w:r>
            <w:r w:rsidRPr="00815B5A">
              <w:rPr>
                <w:sz w:val="16"/>
                <w:szCs w:val="16"/>
                <w:lang w:val="en-US"/>
              </w:rPr>
              <w:t xml:space="preserve"> or till the day of full performance</w:t>
            </w:r>
            <w:r w:rsidR="0051115C" w:rsidRPr="00815B5A">
              <w:rPr>
                <w:sz w:val="16"/>
                <w:szCs w:val="16"/>
                <w:lang w:val="en-US"/>
              </w:rPr>
              <w:t xml:space="preserve"> of obligations</w:t>
            </w:r>
            <w:r w:rsidRPr="00815B5A">
              <w:rPr>
                <w:sz w:val="16"/>
                <w:szCs w:val="16"/>
                <w:lang w:val="en-US"/>
              </w:rPr>
              <w:t xml:space="preserve"> by </w:t>
            </w:r>
            <w:proofErr w:type="gramStart"/>
            <w:r w:rsidR="00BC5510" w:rsidRPr="00815B5A">
              <w:rPr>
                <w:sz w:val="16"/>
                <w:szCs w:val="16"/>
                <w:lang w:val="en-US"/>
              </w:rPr>
              <w:t xml:space="preserve">the  </w:t>
            </w:r>
            <w:r w:rsidRPr="00815B5A">
              <w:rPr>
                <w:sz w:val="16"/>
                <w:szCs w:val="16"/>
                <w:lang w:val="en-US"/>
              </w:rPr>
              <w:t>parties</w:t>
            </w:r>
            <w:proofErr w:type="gramEnd"/>
            <w:r w:rsidRPr="00815B5A">
              <w:rPr>
                <w:sz w:val="16"/>
                <w:szCs w:val="16"/>
                <w:lang w:val="en-US"/>
              </w:rPr>
              <w:t xml:space="preserve"> under </w:t>
            </w:r>
            <w:r w:rsidR="00BC5510" w:rsidRPr="00815B5A">
              <w:rPr>
                <w:sz w:val="16"/>
                <w:szCs w:val="16"/>
                <w:lang w:val="en-US"/>
              </w:rPr>
              <w:t xml:space="preserve">the </w:t>
            </w:r>
            <w:r w:rsidRPr="00815B5A">
              <w:rPr>
                <w:sz w:val="16"/>
                <w:szCs w:val="16"/>
                <w:lang w:val="en-US"/>
              </w:rPr>
              <w:t>contract.</w:t>
            </w:r>
          </w:p>
          <w:p w:rsidR="003C7E8A" w:rsidRPr="00815B5A" w:rsidRDefault="003C7E8A" w:rsidP="0026337C">
            <w:pPr>
              <w:jc w:val="both"/>
              <w:rPr>
                <w:sz w:val="16"/>
                <w:szCs w:val="16"/>
                <w:lang w:val="en-US"/>
              </w:rPr>
            </w:pPr>
            <w:r w:rsidRPr="00815B5A">
              <w:rPr>
                <w:sz w:val="16"/>
                <w:szCs w:val="16"/>
                <w:lang w:val="en-US"/>
              </w:rPr>
              <w:t xml:space="preserve">2. Amendments to </w:t>
            </w:r>
            <w:r w:rsidR="00BC5510" w:rsidRPr="00815B5A">
              <w:rPr>
                <w:sz w:val="16"/>
                <w:szCs w:val="16"/>
                <w:lang w:val="en-US"/>
              </w:rPr>
              <w:t xml:space="preserve">the </w:t>
            </w:r>
            <w:r w:rsidRPr="00815B5A">
              <w:rPr>
                <w:sz w:val="16"/>
                <w:szCs w:val="16"/>
                <w:lang w:val="en-US"/>
              </w:rPr>
              <w:t xml:space="preserve">contract shall be made by </w:t>
            </w:r>
            <w:r w:rsidR="00BC5510" w:rsidRPr="00815B5A">
              <w:rPr>
                <w:sz w:val="16"/>
                <w:szCs w:val="16"/>
                <w:lang w:val="en-US"/>
              </w:rPr>
              <w:t xml:space="preserve">the </w:t>
            </w:r>
            <w:r w:rsidRPr="00815B5A">
              <w:rPr>
                <w:sz w:val="16"/>
                <w:szCs w:val="16"/>
                <w:lang w:val="en-US"/>
              </w:rPr>
              <w:t xml:space="preserve">agreement of parties by signing </w:t>
            </w:r>
            <w:r w:rsidR="00BC5510" w:rsidRPr="00815B5A">
              <w:rPr>
                <w:sz w:val="16"/>
                <w:szCs w:val="16"/>
                <w:lang w:val="en-US"/>
              </w:rPr>
              <w:t xml:space="preserve">the </w:t>
            </w:r>
            <w:r w:rsidRPr="00815B5A">
              <w:rPr>
                <w:sz w:val="16"/>
                <w:szCs w:val="16"/>
                <w:lang w:val="en-US"/>
              </w:rPr>
              <w:t>annexes, which are an integral part thereof.</w:t>
            </w:r>
          </w:p>
          <w:p w:rsidR="003C7E8A" w:rsidRPr="00815B5A" w:rsidRDefault="003C7E8A" w:rsidP="003C7E8A">
            <w:pPr>
              <w:rPr>
                <w:sz w:val="16"/>
                <w:szCs w:val="16"/>
                <w:lang w:val="en-US"/>
              </w:rPr>
            </w:pPr>
            <w:r w:rsidRPr="00815B5A">
              <w:rPr>
                <w:sz w:val="16"/>
                <w:szCs w:val="16"/>
                <w:lang w:val="en-US"/>
              </w:rPr>
              <w:t>3. The contract is terminated (cancelled):</w:t>
            </w:r>
          </w:p>
          <w:p w:rsidR="003C7E8A" w:rsidRPr="00815B5A" w:rsidRDefault="003C7E8A" w:rsidP="003C7E8A">
            <w:pPr>
              <w:rPr>
                <w:sz w:val="16"/>
                <w:szCs w:val="16"/>
                <w:lang w:val="en-US"/>
              </w:rPr>
            </w:pPr>
            <w:r w:rsidRPr="00815B5A">
              <w:rPr>
                <w:sz w:val="16"/>
                <w:szCs w:val="16"/>
                <w:lang w:val="en-US"/>
              </w:rPr>
              <w:t xml:space="preserve">1) in case of </w:t>
            </w:r>
            <w:r w:rsidR="0051115C" w:rsidRPr="00815B5A">
              <w:rPr>
                <w:sz w:val="16"/>
                <w:szCs w:val="16"/>
                <w:lang w:val="en-US"/>
              </w:rPr>
              <w:t>full performance of obligations by parties under contract</w:t>
            </w:r>
            <w:r w:rsidRPr="00815B5A">
              <w:rPr>
                <w:sz w:val="16"/>
                <w:szCs w:val="16"/>
                <w:lang w:val="en-US"/>
              </w:rPr>
              <w:t>;</w:t>
            </w:r>
          </w:p>
          <w:p w:rsidR="003C7E8A" w:rsidRPr="00815B5A" w:rsidRDefault="003C7E8A" w:rsidP="0026337C">
            <w:pPr>
              <w:jc w:val="both"/>
              <w:rPr>
                <w:sz w:val="16"/>
                <w:szCs w:val="16"/>
                <w:lang w:val="en-US"/>
              </w:rPr>
            </w:pPr>
            <w:r w:rsidRPr="00815B5A">
              <w:rPr>
                <w:sz w:val="16"/>
                <w:szCs w:val="16"/>
                <w:lang w:val="en-US"/>
              </w:rPr>
              <w:t>2) by agreement of parties;</w:t>
            </w:r>
          </w:p>
          <w:p w:rsidR="003C7E8A" w:rsidRPr="00815B5A" w:rsidRDefault="003C7E8A" w:rsidP="009B7114">
            <w:pPr>
              <w:jc w:val="both"/>
              <w:rPr>
                <w:sz w:val="16"/>
                <w:szCs w:val="16"/>
                <w:lang w:val="en-US"/>
              </w:rPr>
            </w:pPr>
            <w:r w:rsidRPr="00815B5A">
              <w:rPr>
                <w:sz w:val="16"/>
                <w:szCs w:val="16"/>
                <w:lang w:val="en-US"/>
              </w:rPr>
              <w:t xml:space="preserve">3) on initiative of </w:t>
            </w:r>
            <w:r w:rsidR="00BC5510" w:rsidRPr="00815B5A">
              <w:rPr>
                <w:sz w:val="16"/>
                <w:szCs w:val="16"/>
                <w:lang w:val="en-US"/>
              </w:rPr>
              <w:t>the u</w:t>
            </w:r>
            <w:r w:rsidRPr="00815B5A">
              <w:rPr>
                <w:sz w:val="16"/>
                <w:szCs w:val="16"/>
                <w:lang w:val="en-US"/>
              </w:rPr>
              <w:t xml:space="preserve">niversity unilaterally in case of impossibility for </w:t>
            </w:r>
            <w:r w:rsidR="00BC5510" w:rsidRPr="00815B5A">
              <w:rPr>
                <w:sz w:val="16"/>
                <w:szCs w:val="16"/>
                <w:lang w:val="en-US"/>
              </w:rPr>
              <w:t>the</w:t>
            </w:r>
            <w:r w:rsidR="0051115C" w:rsidRPr="00815B5A">
              <w:rPr>
                <w:sz w:val="16"/>
                <w:szCs w:val="16"/>
                <w:lang w:val="en-US"/>
              </w:rPr>
              <w:t xml:space="preserve"> performance of obligations by parties under </w:t>
            </w:r>
            <w:proofErr w:type="spellStart"/>
            <w:r w:rsidR="0051115C" w:rsidRPr="00815B5A">
              <w:rPr>
                <w:sz w:val="16"/>
                <w:szCs w:val="16"/>
                <w:lang w:val="en-US"/>
              </w:rPr>
              <w:t>contractdue</w:t>
            </w:r>
            <w:proofErr w:type="spellEnd"/>
            <w:r w:rsidR="0051115C" w:rsidRPr="00815B5A">
              <w:rPr>
                <w:sz w:val="16"/>
                <w:szCs w:val="16"/>
                <w:lang w:val="en-US"/>
              </w:rPr>
              <w:t xml:space="preserve"> to </w:t>
            </w:r>
            <w:r w:rsidRPr="00815B5A">
              <w:rPr>
                <w:sz w:val="16"/>
                <w:szCs w:val="16"/>
                <w:lang w:val="en-US"/>
              </w:rPr>
              <w:t xml:space="preserve">adoption of </w:t>
            </w:r>
            <w:r w:rsidR="00BC5510" w:rsidRPr="00815B5A">
              <w:rPr>
                <w:sz w:val="16"/>
                <w:szCs w:val="16"/>
                <w:lang w:val="en-US"/>
              </w:rPr>
              <w:t xml:space="preserve">the  </w:t>
            </w:r>
            <w:r w:rsidRPr="00815B5A">
              <w:rPr>
                <w:sz w:val="16"/>
                <w:szCs w:val="16"/>
                <w:lang w:val="en-US"/>
              </w:rPr>
              <w:t>regulations that change conditions established by th</w:t>
            </w:r>
            <w:r w:rsidR="0051115C" w:rsidRPr="00815B5A">
              <w:rPr>
                <w:sz w:val="16"/>
                <w:szCs w:val="16"/>
                <w:lang w:val="en-US"/>
              </w:rPr>
              <w:t>is</w:t>
            </w:r>
            <w:r w:rsidRPr="00815B5A">
              <w:rPr>
                <w:sz w:val="16"/>
                <w:szCs w:val="16"/>
                <w:lang w:val="en-US"/>
              </w:rPr>
              <w:t xml:space="preserve"> contract, and consent of any of the parties to amend th</w:t>
            </w:r>
            <w:r w:rsidR="0051115C" w:rsidRPr="00815B5A">
              <w:rPr>
                <w:sz w:val="16"/>
                <w:szCs w:val="16"/>
                <w:lang w:val="en-US"/>
              </w:rPr>
              <w:t>is</w:t>
            </w:r>
            <w:r w:rsidRPr="00815B5A">
              <w:rPr>
                <w:sz w:val="16"/>
                <w:szCs w:val="16"/>
                <w:lang w:val="en-US"/>
              </w:rPr>
              <w:t xml:space="preserve"> contract;</w:t>
            </w:r>
          </w:p>
          <w:p w:rsidR="003C7E8A" w:rsidRPr="00815B5A" w:rsidRDefault="003C7E8A" w:rsidP="00F95E69">
            <w:pPr>
              <w:jc w:val="both"/>
              <w:rPr>
                <w:sz w:val="16"/>
                <w:szCs w:val="16"/>
                <w:lang w:val="en-US"/>
              </w:rPr>
            </w:pPr>
            <w:r w:rsidRPr="00815B5A">
              <w:rPr>
                <w:sz w:val="16"/>
                <w:szCs w:val="16"/>
                <w:lang w:val="en-US"/>
              </w:rPr>
              <w:t>4) in case of liquidation of</w:t>
            </w:r>
            <w:r w:rsidR="00BC5510" w:rsidRPr="00815B5A">
              <w:rPr>
                <w:sz w:val="16"/>
                <w:szCs w:val="16"/>
                <w:lang w:val="en-US"/>
              </w:rPr>
              <w:t xml:space="preserve"> theu</w:t>
            </w:r>
            <w:r w:rsidRPr="00815B5A">
              <w:rPr>
                <w:sz w:val="16"/>
                <w:szCs w:val="16"/>
                <w:lang w:val="en-US"/>
              </w:rPr>
              <w:t>niversity, if an assignee has not been determined;</w:t>
            </w:r>
          </w:p>
          <w:p w:rsidR="003C7E8A" w:rsidRPr="00815B5A" w:rsidRDefault="003C7E8A" w:rsidP="003C7E8A">
            <w:pPr>
              <w:rPr>
                <w:sz w:val="16"/>
                <w:szCs w:val="16"/>
                <w:lang w:val="en-US"/>
              </w:rPr>
            </w:pPr>
            <w:r w:rsidRPr="00815B5A">
              <w:rPr>
                <w:sz w:val="16"/>
                <w:szCs w:val="16"/>
                <w:lang w:val="en-US"/>
              </w:rPr>
              <w:t xml:space="preserve">5) in case of </w:t>
            </w:r>
            <w:r w:rsidR="0051115C" w:rsidRPr="00815B5A">
              <w:rPr>
                <w:sz w:val="16"/>
                <w:szCs w:val="16"/>
                <w:lang w:val="en-US"/>
              </w:rPr>
              <w:t xml:space="preserve">applicant </w:t>
            </w:r>
            <w:proofErr w:type="spellStart"/>
            <w:r w:rsidRPr="00815B5A">
              <w:rPr>
                <w:sz w:val="16"/>
                <w:szCs w:val="16"/>
                <w:lang w:val="en-US"/>
              </w:rPr>
              <w:t>expellation</w:t>
            </w:r>
            <w:proofErr w:type="spellEnd"/>
            <w:r w:rsidRPr="00815B5A">
              <w:rPr>
                <w:sz w:val="16"/>
                <w:szCs w:val="16"/>
                <w:lang w:val="en-US"/>
              </w:rPr>
              <w:t xml:space="preserve"> from</w:t>
            </w:r>
            <w:r w:rsidR="00BC5510" w:rsidRPr="00815B5A">
              <w:rPr>
                <w:sz w:val="16"/>
                <w:szCs w:val="16"/>
                <w:lang w:val="en-US"/>
              </w:rPr>
              <w:t xml:space="preserve"> the</w:t>
            </w:r>
            <w:r w:rsidRPr="00815B5A">
              <w:rPr>
                <w:sz w:val="16"/>
                <w:szCs w:val="16"/>
                <w:lang w:val="en-US"/>
              </w:rPr>
              <w:t xml:space="preserve"> university;</w:t>
            </w:r>
          </w:p>
          <w:p w:rsidR="003C7E8A" w:rsidRPr="00815B5A" w:rsidRDefault="003C7E8A" w:rsidP="009B7114">
            <w:pPr>
              <w:jc w:val="both"/>
              <w:rPr>
                <w:sz w:val="16"/>
                <w:szCs w:val="16"/>
                <w:lang w:val="en-US"/>
              </w:rPr>
            </w:pPr>
            <w:r w:rsidRPr="00815B5A">
              <w:rPr>
                <w:sz w:val="16"/>
                <w:szCs w:val="16"/>
                <w:lang w:val="en-US"/>
              </w:rPr>
              <w:t xml:space="preserve">6) </w:t>
            </w:r>
            <w:proofErr w:type="gramStart"/>
            <w:r w:rsidRPr="00815B5A">
              <w:rPr>
                <w:sz w:val="16"/>
                <w:szCs w:val="16"/>
                <w:lang w:val="en-US"/>
              </w:rPr>
              <w:t>by</w:t>
            </w:r>
            <w:proofErr w:type="gramEnd"/>
            <w:r w:rsidR="00443E44">
              <w:rPr>
                <w:sz w:val="16"/>
                <w:szCs w:val="16"/>
                <w:lang w:val="uk-UA"/>
              </w:rPr>
              <w:t xml:space="preserve"> </w:t>
            </w:r>
            <w:r w:rsidR="00BC5510" w:rsidRPr="00815B5A">
              <w:rPr>
                <w:sz w:val="16"/>
                <w:szCs w:val="16"/>
                <w:lang w:val="en-US"/>
              </w:rPr>
              <w:t xml:space="preserve">the  </w:t>
            </w:r>
            <w:r w:rsidRPr="00815B5A">
              <w:rPr>
                <w:sz w:val="16"/>
                <w:szCs w:val="16"/>
                <w:lang w:val="en-US"/>
              </w:rPr>
              <w:t>court decision in case of violation or non-</w:t>
            </w:r>
            <w:r w:rsidR="00864BBD" w:rsidRPr="00815B5A">
              <w:rPr>
                <w:sz w:val="16"/>
                <w:szCs w:val="16"/>
                <w:lang w:val="en-US"/>
              </w:rPr>
              <w:t xml:space="preserve">performance of contract terms </w:t>
            </w:r>
            <w:r w:rsidRPr="00815B5A">
              <w:rPr>
                <w:sz w:val="16"/>
                <w:szCs w:val="16"/>
                <w:lang w:val="en-US"/>
              </w:rPr>
              <w:t xml:space="preserve"> by one of </w:t>
            </w:r>
            <w:r w:rsidR="00BC5510" w:rsidRPr="00815B5A">
              <w:rPr>
                <w:sz w:val="16"/>
                <w:szCs w:val="16"/>
                <w:lang w:val="en-US"/>
              </w:rPr>
              <w:t xml:space="preserve"> the  </w:t>
            </w:r>
            <w:r w:rsidRPr="00815B5A">
              <w:rPr>
                <w:sz w:val="16"/>
                <w:szCs w:val="16"/>
                <w:lang w:val="en-US"/>
              </w:rPr>
              <w:t>parties.</w:t>
            </w:r>
          </w:p>
          <w:p w:rsidR="003C7E8A" w:rsidRPr="00815B5A" w:rsidRDefault="003C7E8A" w:rsidP="009B7114">
            <w:pPr>
              <w:jc w:val="both"/>
              <w:rPr>
                <w:sz w:val="16"/>
                <w:szCs w:val="16"/>
                <w:lang w:val="en-US"/>
              </w:rPr>
            </w:pPr>
            <w:r w:rsidRPr="00815B5A">
              <w:rPr>
                <w:sz w:val="16"/>
                <w:szCs w:val="16"/>
                <w:lang w:val="en-US"/>
              </w:rPr>
              <w:t xml:space="preserve">4. </w:t>
            </w:r>
            <w:r w:rsidR="00BC5510" w:rsidRPr="00815B5A">
              <w:rPr>
                <w:sz w:val="16"/>
                <w:szCs w:val="16"/>
                <w:lang w:val="en-US"/>
              </w:rPr>
              <w:t>The p</w:t>
            </w:r>
            <w:r w:rsidR="00864BBD" w:rsidRPr="00815B5A">
              <w:rPr>
                <w:sz w:val="16"/>
                <w:szCs w:val="16"/>
                <w:lang w:val="en-US"/>
              </w:rPr>
              <w:t xml:space="preserve">erformance of </w:t>
            </w:r>
            <w:r w:rsidR="00F95E69" w:rsidRPr="00815B5A">
              <w:rPr>
                <w:sz w:val="16"/>
                <w:szCs w:val="16"/>
                <w:lang w:val="en-US"/>
              </w:rPr>
              <w:t>c</w:t>
            </w:r>
            <w:r w:rsidRPr="00815B5A">
              <w:rPr>
                <w:sz w:val="16"/>
                <w:szCs w:val="16"/>
                <w:lang w:val="en-US"/>
              </w:rPr>
              <w:t xml:space="preserve">ontract is </w:t>
            </w:r>
            <w:r w:rsidR="00864BBD" w:rsidRPr="00815B5A">
              <w:rPr>
                <w:sz w:val="16"/>
                <w:szCs w:val="16"/>
                <w:lang w:val="en-US"/>
              </w:rPr>
              <w:t>suspended in</w:t>
            </w:r>
            <w:r w:rsidRPr="00815B5A">
              <w:rPr>
                <w:sz w:val="16"/>
                <w:szCs w:val="16"/>
                <w:lang w:val="en-US"/>
              </w:rPr>
              <w:t xml:space="preserve"> case of </w:t>
            </w:r>
            <w:r w:rsidR="00864BBD" w:rsidRPr="00815B5A">
              <w:rPr>
                <w:sz w:val="16"/>
                <w:szCs w:val="16"/>
                <w:lang w:val="en-US"/>
              </w:rPr>
              <w:t xml:space="preserve">proving </w:t>
            </w:r>
            <w:r w:rsidRPr="00815B5A">
              <w:rPr>
                <w:sz w:val="16"/>
                <w:szCs w:val="16"/>
                <w:lang w:val="en-US"/>
              </w:rPr>
              <w:t xml:space="preserve">academic leave to applicant in accordance with </w:t>
            </w:r>
            <w:r w:rsidR="00864BBD" w:rsidRPr="00815B5A">
              <w:rPr>
                <w:sz w:val="16"/>
                <w:szCs w:val="16"/>
                <w:lang w:val="en-US"/>
              </w:rPr>
              <w:t>l</w:t>
            </w:r>
            <w:r w:rsidRPr="00815B5A">
              <w:rPr>
                <w:sz w:val="16"/>
                <w:szCs w:val="16"/>
                <w:lang w:val="en-US"/>
              </w:rPr>
              <w:t>aw for the entire period of such leave.</w:t>
            </w:r>
          </w:p>
          <w:p w:rsidR="003C7E8A" w:rsidRPr="00FE7F33" w:rsidRDefault="003C7E8A" w:rsidP="0026337C">
            <w:pPr>
              <w:jc w:val="both"/>
              <w:rPr>
                <w:sz w:val="16"/>
                <w:szCs w:val="16"/>
                <w:lang w:val="en-US"/>
              </w:rPr>
            </w:pPr>
            <w:r w:rsidRPr="00815B5A">
              <w:rPr>
                <w:sz w:val="16"/>
                <w:szCs w:val="16"/>
                <w:lang w:val="en-US"/>
              </w:rPr>
              <w:t xml:space="preserve">5. </w:t>
            </w:r>
            <w:bookmarkStart w:id="50" w:name="_Hlk70685070"/>
            <w:r w:rsidRPr="00815B5A">
              <w:rPr>
                <w:sz w:val="16"/>
                <w:szCs w:val="16"/>
                <w:lang w:val="en-US"/>
              </w:rPr>
              <w:t>The contract is drawn up in the Ukrainian</w:t>
            </w:r>
            <w:r w:rsidR="00864BBD" w:rsidRPr="00815B5A">
              <w:rPr>
                <w:sz w:val="16"/>
                <w:szCs w:val="16"/>
                <w:lang w:val="en-US"/>
              </w:rPr>
              <w:t>and English</w:t>
            </w:r>
            <w:r w:rsidRPr="00815B5A">
              <w:rPr>
                <w:sz w:val="16"/>
                <w:szCs w:val="16"/>
                <w:lang w:val="en-US"/>
              </w:rPr>
              <w:t xml:space="preserve"> language</w:t>
            </w:r>
            <w:r w:rsidR="00864BBD" w:rsidRPr="00815B5A">
              <w:rPr>
                <w:sz w:val="16"/>
                <w:szCs w:val="16"/>
                <w:lang w:val="en-US"/>
              </w:rPr>
              <w:t>s</w:t>
            </w:r>
            <w:bookmarkEnd w:id="50"/>
            <w:r w:rsidRPr="00815B5A">
              <w:rPr>
                <w:sz w:val="16"/>
                <w:szCs w:val="16"/>
                <w:lang w:val="en-US"/>
              </w:rPr>
              <w:t>in threecopies having the same legal force, one of which</w:t>
            </w:r>
            <w:r w:rsidRPr="00FE7F33">
              <w:rPr>
                <w:sz w:val="16"/>
                <w:szCs w:val="16"/>
                <w:lang w:val="en-US"/>
              </w:rPr>
              <w:t xml:space="preserve"> is provided to</w:t>
            </w:r>
            <w:r w:rsidR="00BC5510" w:rsidRPr="00815B5A">
              <w:rPr>
                <w:sz w:val="14"/>
                <w:szCs w:val="14"/>
                <w:lang w:val="en-US"/>
              </w:rPr>
              <w:t xml:space="preserve">applicant and </w:t>
            </w:r>
            <w:r w:rsidRPr="00815B5A">
              <w:rPr>
                <w:sz w:val="16"/>
                <w:szCs w:val="16"/>
                <w:lang w:val="en-US"/>
              </w:rPr>
              <w:t>the</w:t>
            </w:r>
            <w:r w:rsidRPr="00FE7F33">
              <w:rPr>
                <w:sz w:val="16"/>
                <w:szCs w:val="16"/>
                <w:lang w:val="en-US"/>
              </w:rPr>
              <w:t xml:space="preserve"> other</w:t>
            </w:r>
            <w:r w:rsidR="00864BBD" w:rsidRPr="00FE7F33">
              <w:rPr>
                <w:sz w:val="16"/>
                <w:szCs w:val="16"/>
                <w:lang w:val="en-US"/>
              </w:rPr>
              <w:t>sare</w:t>
            </w:r>
            <w:r w:rsidRPr="00FE7F33">
              <w:rPr>
                <w:sz w:val="16"/>
                <w:szCs w:val="16"/>
                <w:lang w:val="en-US"/>
              </w:rPr>
              <w:t xml:space="preserve"> stored at University.</w:t>
            </w:r>
          </w:p>
          <w:p w:rsidR="0026337C" w:rsidRDefault="0026337C" w:rsidP="003C7E8A">
            <w:pPr>
              <w:jc w:val="center"/>
              <w:rPr>
                <w:b/>
                <w:bCs/>
                <w:sz w:val="16"/>
                <w:szCs w:val="16"/>
                <w:lang w:val="en-US"/>
              </w:rPr>
            </w:pPr>
          </w:p>
          <w:p w:rsidR="006D491E" w:rsidRPr="00FE7F33" w:rsidRDefault="006D491E" w:rsidP="003C7E8A">
            <w:pPr>
              <w:jc w:val="center"/>
              <w:rPr>
                <w:b/>
                <w:bCs/>
                <w:sz w:val="16"/>
                <w:szCs w:val="16"/>
                <w:lang w:val="en-US"/>
              </w:rPr>
            </w:pPr>
          </w:p>
          <w:p w:rsidR="003C7E8A" w:rsidRPr="00FE7F33" w:rsidRDefault="003C7E8A" w:rsidP="003C7E8A">
            <w:pPr>
              <w:jc w:val="center"/>
              <w:rPr>
                <w:b/>
                <w:bCs/>
                <w:sz w:val="16"/>
                <w:szCs w:val="16"/>
                <w:lang w:val="en-US"/>
              </w:rPr>
            </w:pPr>
            <w:r w:rsidRPr="00FE7F33">
              <w:rPr>
                <w:b/>
                <w:bCs/>
                <w:sz w:val="16"/>
                <w:szCs w:val="16"/>
                <w:lang w:val="en-US"/>
              </w:rPr>
              <w:t>VI. Details of parties</w:t>
            </w:r>
          </w:p>
          <w:p w:rsidR="003C7E8A" w:rsidRPr="00FE7F33" w:rsidRDefault="003C7E8A" w:rsidP="003C7E8A">
            <w:pPr>
              <w:rPr>
                <w:sz w:val="16"/>
                <w:szCs w:val="16"/>
                <w:lang w:val="en-US"/>
              </w:rPr>
            </w:pPr>
          </w:p>
          <w:p w:rsidR="00960A04" w:rsidRPr="00FE7F33" w:rsidRDefault="00F95E69" w:rsidP="00960A04">
            <w:pPr>
              <w:jc w:val="center"/>
              <w:rPr>
                <w:b/>
                <w:sz w:val="16"/>
                <w:szCs w:val="16"/>
                <w:lang w:val="en-US"/>
              </w:rPr>
            </w:pPr>
            <w:r>
              <w:rPr>
                <w:b/>
                <w:sz w:val="16"/>
                <w:szCs w:val="16"/>
                <w:lang w:val="en-US"/>
              </w:rPr>
              <w:t>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2835"/>
            </w:tblGrid>
            <w:tr w:rsidR="00960A04" w:rsidRPr="00801373" w:rsidTr="00304F5C">
              <w:trPr>
                <w:trHeight w:val="326"/>
              </w:trPr>
              <w:tc>
                <w:tcPr>
                  <w:tcW w:w="4253" w:type="dxa"/>
                  <w:gridSpan w:val="2"/>
                  <w:tcBorders>
                    <w:top w:val="nil"/>
                    <w:left w:val="nil"/>
                    <w:bottom w:val="single" w:sz="4" w:space="0" w:color="auto"/>
                    <w:right w:val="nil"/>
                  </w:tcBorders>
                  <w:vAlign w:val="center"/>
                </w:tcPr>
                <w:p w:rsidR="00960A04" w:rsidRPr="00E83AD0" w:rsidRDefault="00960A04" w:rsidP="00304F5C">
                  <w:pPr>
                    <w:jc w:val="center"/>
                    <w:rPr>
                      <w:sz w:val="16"/>
                      <w:szCs w:val="16"/>
                      <w:lang w:val="en-US"/>
                    </w:rPr>
                  </w:pPr>
                </w:p>
              </w:tc>
            </w:tr>
            <w:tr w:rsidR="00960A04" w:rsidRPr="00801373" w:rsidTr="00304F5C">
              <w:trPr>
                <w:trHeight w:val="220"/>
              </w:trPr>
              <w:tc>
                <w:tcPr>
                  <w:tcW w:w="4253" w:type="dxa"/>
                  <w:gridSpan w:val="2"/>
                  <w:tcBorders>
                    <w:top w:val="single" w:sz="4" w:space="0" w:color="auto"/>
                    <w:left w:val="nil"/>
                    <w:bottom w:val="nil"/>
                    <w:right w:val="nil"/>
                  </w:tcBorders>
                </w:tcPr>
                <w:p w:rsidR="00960A04" w:rsidRPr="008B0426" w:rsidRDefault="00960A04" w:rsidP="00304F5C">
                  <w:pPr>
                    <w:jc w:val="center"/>
                    <w:rPr>
                      <w:i/>
                      <w:sz w:val="12"/>
                      <w:szCs w:val="12"/>
                      <w:vertAlign w:val="superscript"/>
                      <w:lang w:val="en-GB"/>
                    </w:rPr>
                  </w:pPr>
                  <w:r w:rsidRPr="008B0426">
                    <w:rPr>
                      <w:i/>
                      <w:sz w:val="12"/>
                      <w:szCs w:val="12"/>
                      <w:lang w:val="uk-UA"/>
                    </w:rPr>
                    <w:t>(</w:t>
                  </w:r>
                  <w:r w:rsidRPr="008B0426">
                    <w:rPr>
                      <w:i/>
                      <w:sz w:val="12"/>
                      <w:szCs w:val="12"/>
                      <w:lang w:val="en-US"/>
                    </w:rPr>
                    <w:t>f</w:t>
                  </w:r>
                  <w:proofErr w:type="spellStart"/>
                  <w:r w:rsidRPr="008B0426">
                    <w:rPr>
                      <w:i/>
                      <w:sz w:val="12"/>
                      <w:szCs w:val="12"/>
                      <w:lang w:val="uk-UA"/>
                    </w:rPr>
                    <w:t>ull</w:t>
                  </w:r>
                  <w:proofErr w:type="spellEnd"/>
                  <w:r w:rsidRPr="008B0426">
                    <w:rPr>
                      <w:i/>
                      <w:sz w:val="12"/>
                      <w:szCs w:val="12"/>
                      <w:lang w:val="en-US"/>
                    </w:rPr>
                    <w:t>n</w:t>
                  </w:r>
                  <w:proofErr w:type="spellStart"/>
                  <w:r w:rsidRPr="008B0426">
                    <w:rPr>
                      <w:i/>
                      <w:sz w:val="12"/>
                      <w:szCs w:val="12"/>
                      <w:lang w:val="uk-UA"/>
                    </w:rPr>
                    <w:t>ame</w:t>
                  </w:r>
                  <w:proofErr w:type="spellEnd"/>
                  <w:r w:rsidRPr="008B0426">
                    <w:rPr>
                      <w:i/>
                      <w:sz w:val="12"/>
                      <w:szCs w:val="12"/>
                      <w:lang w:val="uk-UA"/>
                    </w:rPr>
                    <w:t>)</w:t>
                  </w:r>
                </w:p>
              </w:tc>
            </w:tr>
            <w:tr w:rsidR="00960A04" w:rsidRPr="00801373" w:rsidTr="00304F5C">
              <w:trPr>
                <w:trHeight w:val="320"/>
              </w:trPr>
              <w:tc>
                <w:tcPr>
                  <w:tcW w:w="4253" w:type="dxa"/>
                  <w:gridSpan w:val="2"/>
                  <w:tcBorders>
                    <w:top w:val="nil"/>
                    <w:left w:val="nil"/>
                    <w:bottom w:val="single" w:sz="4" w:space="0" w:color="auto"/>
                    <w:right w:val="nil"/>
                  </w:tcBorders>
                </w:tcPr>
                <w:p w:rsidR="00960A04" w:rsidRPr="00FE7F33" w:rsidRDefault="00960A04" w:rsidP="00304F5C">
                  <w:pPr>
                    <w:ind w:right="174"/>
                    <w:jc w:val="center"/>
                    <w:rPr>
                      <w:sz w:val="16"/>
                      <w:szCs w:val="16"/>
                      <w:lang w:val="uk-UA"/>
                    </w:rPr>
                  </w:pPr>
                </w:p>
              </w:tc>
            </w:tr>
            <w:tr w:rsidR="00960A04" w:rsidRPr="00801373" w:rsidTr="00304F5C">
              <w:tc>
                <w:tcPr>
                  <w:tcW w:w="4253" w:type="dxa"/>
                  <w:gridSpan w:val="2"/>
                  <w:tcBorders>
                    <w:top w:val="single" w:sz="4" w:space="0" w:color="auto"/>
                    <w:left w:val="nil"/>
                    <w:bottom w:val="nil"/>
                    <w:right w:val="nil"/>
                  </w:tcBorders>
                </w:tcPr>
                <w:p w:rsidR="00960A04" w:rsidRPr="00F60017" w:rsidRDefault="00960A04" w:rsidP="00304F5C">
                  <w:pPr>
                    <w:ind w:right="174"/>
                    <w:jc w:val="center"/>
                    <w:rPr>
                      <w:i/>
                      <w:sz w:val="12"/>
                      <w:szCs w:val="12"/>
                      <w:vertAlign w:val="superscript"/>
                      <w:lang w:val="en-GB"/>
                    </w:rPr>
                  </w:pPr>
                  <w:r w:rsidRPr="00F60017">
                    <w:rPr>
                      <w:i/>
                      <w:sz w:val="12"/>
                      <w:szCs w:val="12"/>
                      <w:lang w:val="uk-UA"/>
                    </w:rPr>
                    <w:t>(</w:t>
                  </w:r>
                  <w:proofErr w:type="spellStart"/>
                  <w:r w:rsidRPr="00F60017">
                    <w:rPr>
                      <w:i/>
                      <w:sz w:val="12"/>
                      <w:szCs w:val="12"/>
                      <w:lang w:val="uk-UA"/>
                    </w:rPr>
                    <w:t>country</w:t>
                  </w:r>
                  <w:proofErr w:type="spellEnd"/>
                  <w:r w:rsidRPr="00F60017">
                    <w:rPr>
                      <w:i/>
                      <w:sz w:val="12"/>
                      <w:szCs w:val="12"/>
                      <w:lang w:val="uk-UA"/>
                    </w:rPr>
                    <w:t>)</w:t>
                  </w:r>
                </w:p>
              </w:tc>
            </w:tr>
            <w:tr w:rsidR="00960A04" w:rsidRPr="00801373" w:rsidTr="00304F5C">
              <w:tc>
                <w:tcPr>
                  <w:tcW w:w="4253" w:type="dxa"/>
                  <w:gridSpan w:val="2"/>
                  <w:tcBorders>
                    <w:top w:val="nil"/>
                    <w:left w:val="nil"/>
                    <w:bottom w:val="nil"/>
                    <w:right w:val="nil"/>
                  </w:tcBorders>
                </w:tcPr>
                <w:p w:rsidR="00960A04" w:rsidRPr="00FE7F33" w:rsidRDefault="00960A04" w:rsidP="00304F5C">
                  <w:pPr>
                    <w:rPr>
                      <w:sz w:val="16"/>
                      <w:szCs w:val="16"/>
                      <w:lang w:val="en-GB"/>
                    </w:rPr>
                  </w:pPr>
                </w:p>
              </w:tc>
            </w:tr>
            <w:tr w:rsidR="00960A04" w:rsidRPr="00801373" w:rsidTr="00304F5C">
              <w:tc>
                <w:tcPr>
                  <w:tcW w:w="1418" w:type="dxa"/>
                  <w:tcBorders>
                    <w:top w:val="nil"/>
                    <w:left w:val="nil"/>
                    <w:bottom w:val="nil"/>
                    <w:right w:val="nil"/>
                  </w:tcBorders>
                </w:tcPr>
                <w:p w:rsidR="00960A04" w:rsidRPr="00FE7F33" w:rsidRDefault="00960A04" w:rsidP="00304F5C">
                  <w:pPr>
                    <w:rPr>
                      <w:sz w:val="16"/>
                      <w:szCs w:val="16"/>
                      <w:lang w:val="en-GB"/>
                    </w:rPr>
                  </w:pPr>
                  <w:proofErr w:type="spellStart"/>
                  <w:r w:rsidRPr="00FE7F33">
                    <w:rPr>
                      <w:sz w:val="16"/>
                      <w:szCs w:val="16"/>
                      <w:lang w:val="uk-UA"/>
                    </w:rPr>
                    <w:t>Passport</w:t>
                  </w:r>
                  <w:proofErr w:type="spellEnd"/>
                  <w:r w:rsidRPr="00FE7F33">
                    <w:rPr>
                      <w:sz w:val="16"/>
                      <w:szCs w:val="16"/>
                      <w:lang w:val="uk-UA"/>
                    </w:rPr>
                    <w:t xml:space="preserve">   №</w:t>
                  </w:r>
                </w:p>
              </w:tc>
              <w:tc>
                <w:tcPr>
                  <w:tcW w:w="2835" w:type="dxa"/>
                  <w:tcBorders>
                    <w:top w:val="nil"/>
                    <w:left w:val="nil"/>
                    <w:bottom w:val="single" w:sz="4" w:space="0" w:color="auto"/>
                    <w:right w:val="nil"/>
                  </w:tcBorders>
                  <w:vAlign w:val="center"/>
                </w:tcPr>
                <w:p w:rsidR="00960A04" w:rsidRPr="00FE7F33" w:rsidRDefault="00960A04" w:rsidP="00304F5C">
                  <w:pPr>
                    <w:jc w:val="center"/>
                    <w:rPr>
                      <w:sz w:val="16"/>
                      <w:szCs w:val="16"/>
                      <w:lang w:val="en-GB"/>
                    </w:rPr>
                  </w:pPr>
                </w:p>
              </w:tc>
            </w:tr>
            <w:tr w:rsidR="00960A04" w:rsidRPr="00801373" w:rsidTr="00304F5C">
              <w:tc>
                <w:tcPr>
                  <w:tcW w:w="4253" w:type="dxa"/>
                  <w:gridSpan w:val="2"/>
                  <w:tcBorders>
                    <w:top w:val="nil"/>
                    <w:left w:val="nil"/>
                    <w:bottom w:val="nil"/>
                    <w:right w:val="nil"/>
                  </w:tcBorders>
                </w:tcPr>
                <w:p w:rsidR="00960A04" w:rsidRPr="00FE7F33" w:rsidRDefault="00960A04" w:rsidP="00304F5C">
                  <w:pPr>
                    <w:rPr>
                      <w:sz w:val="16"/>
                      <w:szCs w:val="16"/>
                      <w:lang w:val="en-GB"/>
                    </w:rPr>
                  </w:pPr>
                </w:p>
              </w:tc>
            </w:tr>
            <w:tr w:rsidR="00960A04" w:rsidRPr="00801373" w:rsidTr="00304F5C">
              <w:tc>
                <w:tcPr>
                  <w:tcW w:w="4253" w:type="dxa"/>
                  <w:gridSpan w:val="2"/>
                  <w:tcBorders>
                    <w:top w:val="nil"/>
                    <w:left w:val="nil"/>
                    <w:bottom w:val="nil"/>
                    <w:right w:val="nil"/>
                  </w:tcBorders>
                </w:tcPr>
                <w:p w:rsidR="00960A04" w:rsidRPr="00FE7F33" w:rsidRDefault="00960A04" w:rsidP="00304F5C">
                  <w:pPr>
                    <w:rPr>
                      <w:sz w:val="16"/>
                      <w:szCs w:val="16"/>
                      <w:lang w:val="uk-UA"/>
                    </w:rPr>
                  </w:pPr>
                  <w:proofErr w:type="spellStart"/>
                  <w:r w:rsidRPr="00FE7F33">
                    <w:rPr>
                      <w:sz w:val="16"/>
                      <w:szCs w:val="16"/>
                      <w:lang w:val="uk-UA"/>
                    </w:rPr>
                    <w:t>Address</w:t>
                  </w:r>
                  <w:proofErr w:type="spellEnd"/>
                  <w:r w:rsidRPr="00FE7F33">
                    <w:rPr>
                      <w:sz w:val="16"/>
                      <w:szCs w:val="16"/>
                      <w:lang w:val="uk-UA"/>
                    </w:rPr>
                    <w:t>: ________________________________________</w:t>
                  </w:r>
                </w:p>
              </w:tc>
            </w:tr>
          </w:tbl>
          <w:p w:rsidR="00960A04" w:rsidRPr="00FE7F33" w:rsidRDefault="00960A04" w:rsidP="00960A04">
            <w:pPr>
              <w:rPr>
                <w:sz w:val="16"/>
                <w:szCs w:val="16"/>
                <w:lang w:val="uk-UA"/>
              </w:rPr>
            </w:pPr>
          </w:p>
          <w:p w:rsidR="00960A04" w:rsidRPr="00FE7F33" w:rsidRDefault="00960A04" w:rsidP="00960A04">
            <w:pPr>
              <w:rPr>
                <w:sz w:val="16"/>
                <w:szCs w:val="16"/>
                <w:lang w:val="uk-UA"/>
              </w:rPr>
            </w:pPr>
            <w:proofErr w:type="spellStart"/>
            <w:r w:rsidRPr="00FE7F33">
              <w:rPr>
                <w:sz w:val="16"/>
                <w:szCs w:val="16"/>
                <w:lang w:val="uk-UA"/>
              </w:rPr>
              <w:t>Mob</w:t>
            </w:r>
            <w:proofErr w:type="spellEnd"/>
            <w:r w:rsidRPr="00FE7F33">
              <w:rPr>
                <w:sz w:val="16"/>
                <w:szCs w:val="16"/>
                <w:lang w:val="uk-UA"/>
              </w:rPr>
              <w:t xml:space="preserve">. </w:t>
            </w:r>
            <w:proofErr w:type="spellStart"/>
            <w:r w:rsidRPr="00FE7F33">
              <w:rPr>
                <w:sz w:val="16"/>
                <w:szCs w:val="16"/>
                <w:lang w:val="uk-UA"/>
              </w:rPr>
              <w:t>Tel</w:t>
            </w:r>
            <w:proofErr w:type="spellEnd"/>
            <w:r w:rsidRPr="00FE7F33">
              <w:rPr>
                <w:sz w:val="16"/>
                <w:szCs w:val="16"/>
                <w:lang w:val="uk-UA"/>
              </w:rPr>
              <w:t>.  ___________________</w:t>
            </w:r>
          </w:p>
          <w:p w:rsidR="00960A04" w:rsidRPr="00FE7F33" w:rsidRDefault="00960A04" w:rsidP="00960A04">
            <w:pPr>
              <w:rPr>
                <w:sz w:val="16"/>
                <w:szCs w:val="16"/>
                <w:lang w:val="uk-UA"/>
              </w:rPr>
            </w:pPr>
          </w:p>
          <w:p w:rsidR="00960A04" w:rsidRPr="00FE7F33" w:rsidRDefault="00960A04" w:rsidP="00960A04">
            <w:pPr>
              <w:rPr>
                <w:sz w:val="16"/>
                <w:szCs w:val="16"/>
                <w:lang w:val="uk-UA"/>
              </w:rPr>
            </w:pPr>
            <w:r w:rsidRPr="00FE7F33">
              <w:rPr>
                <w:sz w:val="16"/>
                <w:szCs w:val="16"/>
                <w:lang w:val="en-US"/>
              </w:rPr>
              <w:t>C</w:t>
            </w:r>
            <w:proofErr w:type="spellStart"/>
            <w:r w:rsidRPr="00FE7F33">
              <w:rPr>
                <w:sz w:val="16"/>
                <w:szCs w:val="16"/>
                <w:lang w:val="uk-UA"/>
              </w:rPr>
              <w:t>itizen</w:t>
            </w:r>
            <w:proofErr w:type="spellEnd"/>
            <w:r w:rsidRPr="00FE7F33">
              <w:rPr>
                <w:sz w:val="16"/>
                <w:szCs w:val="16"/>
                <w:lang w:val="uk-UA"/>
              </w:rPr>
              <w:t xml:space="preserve">                _______________           </w:t>
            </w:r>
          </w:p>
          <w:p w:rsidR="00960A04" w:rsidRPr="00F60017" w:rsidRDefault="00960A04" w:rsidP="00960A04">
            <w:pPr>
              <w:rPr>
                <w:i/>
                <w:sz w:val="12"/>
                <w:szCs w:val="12"/>
                <w:vertAlign w:val="superscript"/>
                <w:lang w:val="en-GB"/>
              </w:rPr>
            </w:pPr>
            <w:r w:rsidRPr="00F60017">
              <w:rPr>
                <w:i/>
                <w:sz w:val="12"/>
                <w:szCs w:val="12"/>
                <w:lang w:val="uk-UA"/>
              </w:rPr>
              <w:t>(</w:t>
            </w:r>
            <w:r w:rsidRPr="00F60017">
              <w:rPr>
                <w:i/>
                <w:sz w:val="12"/>
                <w:szCs w:val="12"/>
                <w:lang w:val="en-US"/>
              </w:rPr>
              <w:t>s</w:t>
            </w:r>
            <w:proofErr w:type="spellStart"/>
            <w:r w:rsidRPr="00F60017">
              <w:rPr>
                <w:i/>
                <w:sz w:val="12"/>
                <w:szCs w:val="12"/>
                <w:lang w:val="uk-UA"/>
              </w:rPr>
              <w:t>ignature</w:t>
            </w:r>
            <w:proofErr w:type="spellEnd"/>
            <w:r w:rsidRPr="00F60017">
              <w:rPr>
                <w:i/>
                <w:sz w:val="12"/>
                <w:szCs w:val="12"/>
                <w:lang w:val="uk-UA"/>
              </w:rPr>
              <w:t xml:space="preserve">) </w:t>
            </w:r>
          </w:p>
          <w:p w:rsidR="00960A04" w:rsidRDefault="00960A04" w:rsidP="00960A04">
            <w:pPr>
              <w:jc w:val="center"/>
              <w:rPr>
                <w:b/>
                <w:sz w:val="16"/>
                <w:szCs w:val="16"/>
                <w:lang w:val="en-US"/>
              </w:rPr>
            </w:pPr>
            <w:r w:rsidRPr="00FE7F33">
              <w:rPr>
                <w:b/>
                <w:sz w:val="16"/>
                <w:szCs w:val="16"/>
                <w:lang w:val="en-US"/>
              </w:rPr>
              <w:t>PERFORMER</w:t>
            </w:r>
          </w:p>
          <w:p w:rsidR="00F60017" w:rsidRPr="00FE7F33" w:rsidRDefault="00F60017" w:rsidP="00960A04">
            <w:pPr>
              <w:jc w:val="center"/>
              <w:rPr>
                <w:b/>
                <w:sz w:val="16"/>
                <w:szCs w:val="16"/>
                <w:lang w:val="en-US"/>
              </w:rPr>
            </w:pPr>
          </w:p>
          <w:p w:rsidR="00960A04" w:rsidRPr="00FE7F33" w:rsidRDefault="00960A04" w:rsidP="00960A04">
            <w:pPr>
              <w:jc w:val="both"/>
              <w:rPr>
                <w:sz w:val="16"/>
                <w:szCs w:val="16"/>
                <w:lang w:val="en-GB"/>
              </w:rPr>
            </w:pPr>
            <w:r w:rsidRPr="00FE7F33">
              <w:rPr>
                <w:sz w:val="16"/>
                <w:szCs w:val="16"/>
                <w:lang w:val="en-GB"/>
              </w:rPr>
              <w:t>Lviv Polytechnic National University</w:t>
            </w:r>
          </w:p>
          <w:p w:rsidR="00960A04" w:rsidRPr="00FE7F33" w:rsidRDefault="00960A04" w:rsidP="00960A04">
            <w:pPr>
              <w:jc w:val="both"/>
              <w:rPr>
                <w:sz w:val="16"/>
                <w:szCs w:val="16"/>
                <w:lang w:val="en-US"/>
              </w:rPr>
            </w:pPr>
            <w:r w:rsidRPr="00FE7F33">
              <w:rPr>
                <w:sz w:val="16"/>
                <w:szCs w:val="16"/>
                <w:lang w:val="uk-UA"/>
              </w:rPr>
              <w:t xml:space="preserve">S. </w:t>
            </w:r>
            <w:proofErr w:type="spellStart"/>
            <w:r w:rsidRPr="00FE7F33">
              <w:rPr>
                <w:sz w:val="16"/>
                <w:szCs w:val="16"/>
                <w:lang w:val="uk-UA"/>
              </w:rPr>
              <w:t>Banderystreet</w:t>
            </w:r>
            <w:proofErr w:type="spellEnd"/>
            <w:r w:rsidRPr="00FE7F33">
              <w:rPr>
                <w:sz w:val="16"/>
                <w:szCs w:val="16"/>
                <w:lang w:val="uk-UA"/>
              </w:rPr>
              <w:t xml:space="preserve"> 12, Lviv-13, 79013</w:t>
            </w:r>
          </w:p>
          <w:p w:rsidR="006D491E" w:rsidRPr="00FE7F33" w:rsidRDefault="00960A04" w:rsidP="00960A04">
            <w:pPr>
              <w:jc w:val="both"/>
              <w:rPr>
                <w:sz w:val="16"/>
                <w:szCs w:val="16"/>
                <w:lang w:val="en-US"/>
              </w:rPr>
            </w:pPr>
            <w:r w:rsidRPr="00FE7F33">
              <w:rPr>
                <w:sz w:val="16"/>
                <w:szCs w:val="16"/>
                <w:lang w:val="en-US"/>
              </w:rPr>
              <w:t xml:space="preserve">current </w:t>
            </w:r>
            <w:proofErr w:type="spellStart"/>
            <w:r w:rsidRPr="00FE7F33">
              <w:rPr>
                <w:sz w:val="16"/>
                <w:szCs w:val="16"/>
                <w:lang w:val="en-US"/>
              </w:rPr>
              <w:t>account</w:t>
            </w:r>
            <w:r w:rsidR="006D491E" w:rsidRPr="00FE7F33">
              <w:rPr>
                <w:sz w:val="16"/>
                <w:szCs w:val="16"/>
                <w:lang w:val="en-US"/>
              </w:rPr>
              <w:t>UA</w:t>
            </w:r>
            <w:proofErr w:type="spellEnd"/>
            <w:r w:rsidR="006D491E" w:rsidRPr="00E83AD0">
              <w:rPr>
                <w:sz w:val="16"/>
                <w:szCs w:val="16"/>
                <w:lang w:val="en-US"/>
              </w:rPr>
              <w:t xml:space="preserve"> 388201720313241002201001057  </w:t>
            </w:r>
          </w:p>
          <w:p w:rsidR="00960A04" w:rsidRPr="00FE7F33" w:rsidRDefault="00960A04" w:rsidP="00960A04">
            <w:pPr>
              <w:jc w:val="both"/>
              <w:rPr>
                <w:sz w:val="16"/>
                <w:szCs w:val="16"/>
                <w:lang w:val="en-US"/>
              </w:rPr>
            </w:pPr>
            <w:r w:rsidRPr="00FE7F33">
              <w:rPr>
                <w:sz w:val="16"/>
                <w:szCs w:val="16"/>
                <w:lang w:val="en-US"/>
              </w:rPr>
              <w:t xml:space="preserve">State Treasury Service of Ukraine </w:t>
            </w:r>
          </w:p>
          <w:p w:rsidR="00960A04" w:rsidRPr="00FE7F33" w:rsidRDefault="00960A04" w:rsidP="00960A04">
            <w:pPr>
              <w:jc w:val="both"/>
              <w:rPr>
                <w:sz w:val="16"/>
                <w:szCs w:val="16"/>
                <w:lang w:val="en-US"/>
              </w:rPr>
            </w:pPr>
            <w:r w:rsidRPr="00FE7F33">
              <w:rPr>
                <w:sz w:val="16"/>
                <w:szCs w:val="16"/>
                <w:lang w:val="uk-UA"/>
              </w:rPr>
              <w:t>OKPO 02071010</w:t>
            </w:r>
          </w:p>
          <w:p w:rsidR="00960A04" w:rsidRPr="00FE7F33" w:rsidRDefault="00960A04" w:rsidP="00960A04">
            <w:pPr>
              <w:jc w:val="both"/>
              <w:rPr>
                <w:b/>
                <w:sz w:val="16"/>
                <w:szCs w:val="16"/>
                <w:lang w:val="en-US"/>
              </w:rPr>
            </w:pPr>
          </w:p>
          <w:p w:rsidR="00960A04" w:rsidRPr="00FE7F33" w:rsidRDefault="00960A04" w:rsidP="00960A04">
            <w:pPr>
              <w:jc w:val="both"/>
              <w:rPr>
                <w:sz w:val="16"/>
                <w:szCs w:val="16"/>
                <w:lang w:val="en-GB"/>
              </w:rPr>
            </w:pPr>
            <w:r w:rsidRPr="00FE7F33">
              <w:rPr>
                <w:sz w:val="16"/>
                <w:szCs w:val="16"/>
                <w:lang w:val="uk-UA"/>
              </w:rPr>
              <w:t xml:space="preserve">RECTOR_______________ </w:t>
            </w:r>
            <w:proofErr w:type="spellStart"/>
            <w:r w:rsidRPr="00FE7F33">
              <w:rPr>
                <w:sz w:val="16"/>
                <w:szCs w:val="16"/>
                <w:lang w:val="en-GB"/>
              </w:rPr>
              <w:t>YuriyBobalo</w:t>
            </w:r>
            <w:proofErr w:type="spellEnd"/>
          </w:p>
          <w:p w:rsidR="00960A04" w:rsidRPr="00FE7F33" w:rsidRDefault="00960A04" w:rsidP="00960A04">
            <w:pPr>
              <w:jc w:val="both"/>
              <w:rPr>
                <w:sz w:val="16"/>
                <w:szCs w:val="16"/>
                <w:lang w:val="en-GB"/>
              </w:rPr>
            </w:pPr>
          </w:p>
          <w:p w:rsidR="00960A04" w:rsidRPr="00FE7F33" w:rsidRDefault="00960A04" w:rsidP="00960A04">
            <w:pPr>
              <w:jc w:val="both"/>
              <w:rPr>
                <w:sz w:val="16"/>
                <w:szCs w:val="16"/>
                <w:lang w:val="en-US"/>
              </w:rPr>
            </w:pPr>
            <w:r w:rsidRPr="00FE7F33">
              <w:rPr>
                <w:sz w:val="16"/>
                <w:szCs w:val="16"/>
                <w:lang w:val="uk-UA"/>
              </w:rPr>
              <w:t>Vice-Rector,</w:t>
            </w:r>
          </w:p>
          <w:p w:rsidR="00960A04" w:rsidRPr="00FE7F33" w:rsidRDefault="00960A04" w:rsidP="00960A04">
            <w:pPr>
              <w:rPr>
                <w:sz w:val="16"/>
                <w:szCs w:val="16"/>
                <w:lang w:val="en-US"/>
              </w:rPr>
            </w:pPr>
            <w:proofErr w:type="spellStart"/>
            <w:r w:rsidRPr="00FE7F33">
              <w:rPr>
                <w:sz w:val="16"/>
                <w:szCs w:val="16"/>
                <w:lang w:val="uk-UA"/>
              </w:rPr>
              <w:t>Chief</w:t>
            </w:r>
            <w:proofErr w:type="spellEnd"/>
            <w:r w:rsidR="00443E44">
              <w:rPr>
                <w:sz w:val="16"/>
                <w:szCs w:val="16"/>
                <w:lang w:val="uk-UA"/>
              </w:rPr>
              <w:t xml:space="preserve"> </w:t>
            </w:r>
            <w:proofErr w:type="spellStart"/>
            <w:r w:rsidRPr="00FE7F33">
              <w:rPr>
                <w:sz w:val="16"/>
                <w:szCs w:val="16"/>
                <w:lang w:val="uk-UA"/>
              </w:rPr>
              <w:t>Accountant</w:t>
            </w:r>
            <w:proofErr w:type="spellEnd"/>
            <w:r w:rsidRPr="00FE7F33">
              <w:rPr>
                <w:sz w:val="16"/>
                <w:szCs w:val="16"/>
                <w:lang w:val="uk-UA"/>
              </w:rPr>
              <w:t xml:space="preserve">____________ </w:t>
            </w:r>
            <w:proofErr w:type="spellStart"/>
            <w:r w:rsidRPr="00FE7F33">
              <w:rPr>
                <w:sz w:val="16"/>
                <w:szCs w:val="16"/>
                <w:lang w:val="uk-UA"/>
              </w:rPr>
              <w:t>A.S.Moroz</w:t>
            </w:r>
            <w:proofErr w:type="spellEnd"/>
          </w:p>
          <w:p w:rsidR="00960A04" w:rsidRPr="00FE7F33" w:rsidRDefault="00960A04" w:rsidP="00960A04">
            <w:pPr>
              <w:rPr>
                <w:sz w:val="16"/>
                <w:szCs w:val="16"/>
                <w:lang w:val="en-US"/>
              </w:rPr>
            </w:pPr>
            <w:r w:rsidRPr="00FE7F33">
              <w:rPr>
                <w:sz w:val="16"/>
                <w:szCs w:val="16"/>
                <w:lang w:val="uk-UA"/>
              </w:rPr>
              <w:t>                  </w:t>
            </w:r>
          </w:p>
          <w:p w:rsidR="00960A04" w:rsidRPr="00FE7F33" w:rsidRDefault="00960A04" w:rsidP="00960A04">
            <w:pPr>
              <w:rPr>
                <w:sz w:val="16"/>
                <w:szCs w:val="16"/>
                <w:lang w:val="en-US"/>
              </w:rPr>
            </w:pPr>
          </w:p>
          <w:p w:rsidR="00960A04" w:rsidRPr="00FE7F33" w:rsidRDefault="00960A04" w:rsidP="00960A04">
            <w:pPr>
              <w:rPr>
                <w:sz w:val="16"/>
                <w:szCs w:val="16"/>
                <w:lang w:val="uk-UA"/>
              </w:rPr>
            </w:pPr>
            <w:proofErr w:type="spellStart"/>
            <w:r w:rsidRPr="00FE7F33">
              <w:rPr>
                <w:sz w:val="16"/>
                <w:szCs w:val="16"/>
                <w:lang w:val="uk-UA"/>
              </w:rPr>
              <w:t>Legal</w:t>
            </w:r>
            <w:proofErr w:type="spellEnd"/>
            <w:r w:rsidR="00443E44">
              <w:rPr>
                <w:sz w:val="16"/>
                <w:szCs w:val="16"/>
                <w:lang w:val="uk-UA"/>
              </w:rPr>
              <w:t xml:space="preserve"> </w:t>
            </w:r>
            <w:proofErr w:type="spellStart"/>
            <w:r w:rsidRPr="00FE7F33">
              <w:rPr>
                <w:sz w:val="16"/>
                <w:szCs w:val="16"/>
                <w:lang w:val="uk-UA"/>
              </w:rPr>
              <w:t>Department</w:t>
            </w:r>
            <w:proofErr w:type="spellEnd"/>
            <w:r w:rsidRPr="00FE7F33">
              <w:rPr>
                <w:sz w:val="16"/>
                <w:szCs w:val="16"/>
                <w:lang w:val="uk-UA"/>
              </w:rPr>
              <w:t xml:space="preserve">__________ </w:t>
            </w:r>
            <w:proofErr w:type="spellStart"/>
            <w:r w:rsidRPr="00FE7F33">
              <w:rPr>
                <w:sz w:val="16"/>
                <w:szCs w:val="16"/>
                <w:lang w:val="uk-UA"/>
              </w:rPr>
              <w:t>A.M.Moroz</w:t>
            </w:r>
            <w:proofErr w:type="spellEnd"/>
          </w:p>
          <w:p w:rsidR="003C7E8A" w:rsidRPr="00FE7F33" w:rsidRDefault="003C7E8A" w:rsidP="00960A04">
            <w:pPr>
              <w:rPr>
                <w:color w:val="F79646" w:themeColor="accent6"/>
                <w:sz w:val="16"/>
                <w:szCs w:val="16"/>
                <w:lang w:val="en-US"/>
              </w:rPr>
            </w:pPr>
          </w:p>
          <w:p w:rsidR="003C7E8A" w:rsidRPr="00960A04" w:rsidRDefault="003C7E8A">
            <w:pPr>
              <w:rPr>
                <w:sz w:val="14"/>
                <w:szCs w:val="14"/>
              </w:rPr>
            </w:pPr>
          </w:p>
        </w:tc>
      </w:tr>
    </w:tbl>
    <w:p w:rsidR="007347D7" w:rsidRPr="00960A04" w:rsidRDefault="007347D7" w:rsidP="00EF767D">
      <w:pPr>
        <w:rPr>
          <w:sz w:val="14"/>
          <w:szCs w:val="14"/>
        </w:rPr>
      </w:pPr>
    </w:p>
    <w:sectPr w:rsidR="007347D7" w:rsidRPr="00960A04" w:rsidSect="00EE365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ntiqua">
    <w:altName w:val="Microsoft YaHei"/>
    <w:charset w:val="00"/>
    <w:family w:val="swiss"/>
    <w:pitch w:val="variable"/>
    <w:sig w:usb0="00000001"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1"/>
      <w:numFmt w:val="bullet"/>
      <w:lvlText w:val=""/>
      <w:lvlJc w:val="left"/>
      <w:pPr>
        <w:tabs>
          <w:tab w:val="num" w:pos="0"/>
        </w:tabs>
        <w:ind w:left="360" w:hanging="360"/>
      </w:pPr>
      <w:rPr>
        <w:rFonts w:ascii="Wingdings" w:hAnsi="Wingdings" w:cs="Wingdings"/>
      </w:rPr>
    </w:lvl>
  </w:abstractNum>
  <w:abstractNum w:abstractNumId="1">
    <w:nsid w:val="3C524F79"/>
    <w:multiLevelType w:val="hybridMultilevel"/>
    <w:tmpl w:val="E66E8C8C"/>
    <w:lvl w:ilvl="0" w:tplc="B9A6B060">
      <w:start w:val="1"/>
      <w:numFmt w:val="decimal"/>
      <w:lvlText w:val="%1."/>
      <w:lvlJc w:val="left"/>
      <w:pPr>
        <w:ind w:left="1440" w:hanging="360"/>
      </w:pPr>
    </w:lvl>
    <w:lvl w:ilvl="1" w:tplc="04220019">
      <w:start w:val="1"/>
      <w:numFmt w:val="lowerLetter"/>
      <w:lvlText w:val="%2."/>
      <w:lvlJc w:val="left"/>
      <w:pPr>
        <w:ind w:left="2160" w:hanging="360"/>
      </w:pPr>
    </w:lvl>
    <w:lvl w:ilvl="2" w:tplc="0422001B">
      <w:start w:val="1"/>
      <w:numFmt w:val="lowerRoman"/>
      <w:lvlText w:val="%3."/>
      <w:lvlJc w:val="right"/>
      <w:pPr>
        <w:ind w:left="2880" w:hanging="180"/>
      </w:pPr>
    </w:lvl>
    <w:lvl w:ilvl="3" w:tplc="0422000F">
      <w:start w:val="1"/>
      <w:numFmt w:val="decimal"/>
      <w:lvlText w:val="%4."/>
      <w:lvlJc w:val="left"/>
      <w:pPr>
        <w:ind w:left="3600" w:hanging="360"/>
      </w:pPr>
    </w:lvl>
    <w:lvl w:ilvl="4" w:tplc="04220019">
      <w:start w:val="1"/>
      <w:numFmt w:val="lowerLetter"/>
      <w:lvlText w:val="%5."/>
      <w:lvlJc w:val="left"/>
      <w:pPr>
        <w:ind w:left="4320" w:hanging="360"/>
      </w:pPr>
    </w:lvl>
    <w:lvl w:ilvl="5" w:tplc="0422001B">
      <w:start w:val="1"/>
      <w:numFmt w:val="lowerRoman"/>
      <w:lvlText w:val="%6."/>
      <w:lvlJc w:val="right"/>
      <w:pPr>
        <w:ind w:left="5040" w:hanging="180"/>
      </w:pPr>
    </w:lvl>
    <w:lvl w:ilvl="6" w:tplc="0422000F">
      <w:start w:val="1"/>
      <w:numFmt w:val="decimal"/>
      <w:lvlText w:val="%7."/>
      <w:lvlJc w:val="left"/>
      <w:pPr>
        <w:ind w:left="5760" w:hanging="360"/>
      </w:pPr>
    </w:lvl>
    <w:lvl w:ilvl="7" w:tplc="04220019">
      <w:start w:val="1"/>
      <w:numFmt w:val="lowerLetter"/>
      <w:lvlText w:val="%8."/>
      <w:lvlJc w:val="left"/>
      <w:pPr>
        <w:ind w:left="6480" w:hanging="360"/>
      </w:pPr>
    </w:lvl>
    <w:lvl w:ilvl="8" w:tplc="0422001B">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compat/>
  <w:rsids>
    <w:rsidRoot w:val="003C7E8A"/>
    <w:rsid w:val="00096F68"/>
    <w:rsid w:val="000B1445"/>
    <w:rsid w:val="000B790A"/>
    <w:rsid w:val="001460B9"/>
    <w:rsid w:val="0019763E"/>
    <w:rsid w:val="001E03E0"/>
    <w:rsid w:val="0026337C"/>
    <w:rsid w:val="002C0B1B"/>
    <w:rsid w:val="0033384C"/>
    <w:rsid w:val="00383F45"/>
    <w:rsid w:val="00393C0B"/>
    <w:rsid w:val="003C7E8A"/>
    <w:rsid w:val="003E6899"/>
    <w:rsid w:val="003F6B3B"/>
    <w:rsid w:val="00443E44"/>
    <w:rsid w:val="00452270"/>
    <w:rsid w:val="00487018"/>
    <w:rsid w:val="0051115C"/>
    <w:rsid w:val="005D0ADC"/>
    <w:rsid w:val="00636714"/>
    <w:rsid w:val="006D491E"/>
    <w:rsid w:val="006D6E18"/>
    <w:rsid w:val="00706D35"/>
    <w:rsid w:val="007347D7"/>
    <w:rsid w:val="007354F6"/>
    <w:rsid w:val="0078664E"/>
    <w:rsid w:val="00801373"/>
    <w:rsid w:val="00815B5A"/>
    <w:rsid w:val="00864BBD"/>
    <w:rsid w:val="008B0426"/>
    <w:rsid w:val="00914EA7"/>
    <w:rsid w:val="009376CA"/>
    <w:rsid w:val="00943207"/>
    <w:rsid w:val="00960A04"/>
    <w:rsid w:val="00995F34"/>
    <w:rsid w:val="009A5CBB"/>
    <w:rsid w:val="009B7114"/>
    <w:rsid w:val="00A00437"/>
    <w:rsid w:val="00A32B8E"/>
    <w:rsid w:val="00B54DF0"/>
    <w:rsid w:val="00BC4752"/>
    <w:rsid w:val="00BC5510"/>
    <w:rsid w:val="00BD1BA2"/>
    <w:rsid w:val="00C02CB4"/>
    <w:rsid w:val="00C56D67"/>
    <w:rsid w:val="00C6060D"/>
    <w:rsid w:val="00C618DB"/>
    <w:rsid w:val="00C9004F"/>
    <w:rsid w:val="00CF6392"/>
    <w:rsid w:val="00D85A62"/>
    <w:rsid w:val="00D86CBE"/>
    <w:rsid w:val="00DE2C8D"/>
    <w:rsid w:val="00E02CD9"/>
    <w:rsid w:val="00E4551C"/>
    <w:rsid w:val="00E61635"/>
    <w:rsid w:val="00E83AD0"/>
    <w:rsid w:val="00E97E8D"/>
    <w:rsid w:val="00EA0CEA"/>
    <w:rsid w:val="00EC50C9"/>
    <w:rsid w:val="00EE26E6"/>
    <w:rsid w:val="00EE3653"/>
    <w:rsid w:val="00EF767D"/>
    <w:rsid w:val="00F60017"/>
    <w:rsid w:val="00F82C88"/>
    <w:rsid w:val="00F95E69"/>
    <w:rsid w:val="00FD6352"/>
    <w:rsid w:val="00FE7F3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E8A"/>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960A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semiHidden/>
    <w:unhideWhenUsed/>
    <w:qFormat/>
    <w:rsid w:val="003C7E8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7E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semiHidden/>
    <w:rsid w:val="003C7E8A"/>
    <w:rPr>
      <w:rFonts w:ascii="Times New Roman" w:eastAsia="Times New Roman" w:hAnsi="Times New Roman" w:cs="Times New Roman"/>
      <w:b/>
      <w:bCs/>
      <w:sz w:val="27"/>
      <w:szCs w:val="27"/>
      <w:lang w:val="ru-RU" w:eastAsia="ru-RU"/>
    </w:rPr>
  </w:style>
  <w:style w:type="paragraph" w:styleId="a4">
    <w:name w:val="Normal (Web)"/>
    <w:basedOn w:val="a"/>
    <w:unhideWhenUsed/>
    <w:rsid w:val="003C7E8A"/>
    <w:pPr>
      <w:spacing w:before="100" w:beforeAutospacing="1" w:after="100" w:afterAutospacing="1"/>
    </w:pPr>
  </w:style>
  <w:style w:type="paragraph" w:customStyle="1" w:styleId="a5">
    <w:name w:val="Нормальний текст"/>
    <w:basedOn w:val="a"/>
    <w:rsid w:val="003C7E8A"/>
    <w:pPr>
      <w:spacing w:before="120"/>
      <w:ind w:firstLine="567"/>
    </w:pPr>
    <w:rPr>
      <w:rFonts w:ascii="Antiqua" w:hAnsi="Antiqua"/>
      <w:sz w:val="26"/>
      <w:szCs w:val="20"/>
      <w:lang w:val="uk-UA"/>
    </w:rPr>
  </w:style>
  <w:style w:type="paragraph" w:styleId="a6">
    <w:name w:val="List Paragraph"/>
    <w:basedOn w:val="a"/>
    <w:uiPriority w:val="34"/>
    <w:qFormat/>
    <w:rsid w:val="00706D35"/>
    <w:pPr>
      <w:ind w:left="720"/>
      <w:contextualSpacing/>
    </w:pPr>
  </w:style>
  <w:style w:type="character" w:customStyle="1" w:styleId="20">
    <w:name w:val="Заголовок 2 Знак"/>
    <w:basedOn w:val="a0"/>
    <w:link w:val="2"/>
    <w:uiPriority w:val="9"/>
    <w:semiHidden/>
    <w:rsid w:val="00960A04"/>
    <w:rPr>
      <w:rFonts w:asciiTheme="majorHAnsi" w:eastAsiaTheme="majorEastAsia" w:hAnsiTheme="majorHAnsi" w:cstheme="majorBidi"/>
      <w:b/>
      <w:bCs/>
      <w:color w:val="4F81BD" w:themeColor="accent1"/>
      <w:sz w:val="26"/>
      <w:szCs w:val="26"/>
      <w:lang w:val="ru-RU" w:eastAsia="ru-RU"/>
    </w:rPr>
  </w:style>
  <w:style w:type="character" w:customStyle="1" w:styleId="jlqj4b">
    <w:name w:val="jlqj4b"/>
    <w:basedOn w:val="a0"/>
    <w:rsid w:val="001E03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E8A"/>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960A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semiHidden/>
    <w:unhideWhenUsed/>
    <w:qFormat/>
    <w:rsid w:val="003C7E8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7E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semiHidden/>
    <w:rsid w:val="003C7E8A"/>
    <w:rPr>
      <w:rFonts w:ascii="Times New Roman" w:eastAsia="Times New Roman" w:hAnsi="Times New Roman" w:cs="Times New Roman"/>
      <w:b/>
      <w:bCs/>
      <w:sz w:val="27"/>
      <w:szCs w:val="27"/>
      <w:lang w:val="ru-RU" w:eastAsia="ru-RU"/>
    </w:rPr>
  </w:style>
  <w:style w:type="paragraph" w:styleId="a4">
    <w:name w:val="Normal (Web)"/>
    <w:basedOn w:val="a"/>
    <w:unhideWhenUsed/>
    <w:rsid w:val="003C7E8A"/>
    <w:pPr>
      <w:spacing w:before="100" w:beforeAutospacing="1" w:after="100" w:afterAutospacing="1"/>
    </w:pPr>
  </w:style>
  <w:style w:type="paragraph" w:customStyle="1" w:styleId="a5">
    <w:name w:val="Нормальний текст"/>
    <w:basedOn w:val="a"/>
    <w:rsid w:val="003C7E8A"/>
    <w:pPr>
      <w:spacing w:before="120"/>
      <w:ind w:firstLine="567"/>
    </w:pPr>
    <w:rPr>
      <w:rFonts w:ascii="Antiqua" w:hAnsi="Antiqua"/>
      <w:sz w:val="26"/>
      <w:szCs w:val="20"/>
      <w:lang w:val="uk-UA"/>
    </w:rPr>
  </w:style>
  <w:style w:type="paragraph" w:styleId="a6">
    <w:name w:val="List Paragraph"/>
    <w:basedOn w:val="a"/>
    <w:uiPriority w:val="34"/>
    <w:qFormat/>
    <w:rsid w:val="00706D35"/>
    <w:pPr>
      <w:ind w:left="720"/>
      <w:contextualSpacing/>
    </w:pPr>
  </w:style>
  <w:style w:type="character" w:customStyle="1" w:styleId="20">
    <w:name w:val="Заголовок 2 Знак"/>
    <w:basedOn w:val="a0"/>
    <w:link w:val="2"/>
    <w:uiPriority w:val="9"/>
    <w:semiHidden/>
    <w:rsid w:val="00960A04"/>
    <w:rPr>
      <w:rFonts w:asciiTheme="majorHAnsi" w:eastAsiaTheme="majorEastAsia" w:hAnsiTheme="majorHAnsi" w:cstheme="majorBidi"/>
      <w:b/>
      <w:bCs/>
      <w:color w:val="4F81BD" w:themeColor="accent1"/>
      <w:sz w:val="26"/>
      <w:szCs w:val="26"/>
      <w:lang w:val="ru-RU" w:eastAsia="ru-RU"/>
    </w:rPr>
  </w:style>
  <w:style w:type="character" w:customStyle="1" w:styleId="jlqj4b">
    <w:name w:val="jlqj4b"/>
    <w:basedOn w:val="a0"/>
    <w:rsid w:val="001E03E0"/>
  </w:style>
</w:styles>
</file>

<file path=word/webSettings.xml><?xml version="1.0" encoding="utf-8"?>
<w:webSettings xmlns:r="http://schemas.openxmlformats.org/officeDocument/2006/relationships" xmlns:w="http://schemas.openxmlformats.org/wordprocessingml/2006/main">
  <w:divs>
    <w:div w:id="140510699">
      <w:bodyDiv w:val="1"/>
      <w:marLeft w:val="0"/>
      <w:marRight w:val="0"/>
      <w:marTop w:val="0"/>
      <w:marBottom w:val="0"/>
      <w:divBdr>
        <w:top w:val="none" w:sz="0" w:space="0" w:color="auto"/>
        <w:left w:val="none" w:sz="0" w:space="0" w:color="auto"/>
        <w:bottom w:val="none" w:sz="0" w:space="0" w:color="auto"/>
        <w:right w:val="none" w:sz="0" w:space="0" w:color="auto"/>
      </w:divBdr>
      <w:divsChild>
        <w:div w:id="1097678012">
          <w:marLeft w:val="0"/>
          <w:marRight w:val="0"/>
          <w:marTop w:val="0"/>
          <w:marBottom w:val="0"/>
          <w:divBdr>
            <w:top w:val="none" w:sz="0" w:space="0" w:color="auto"/>
            <w:left w:val="none" w:sz="0" w:space="0" w:color="auto"/>
            <w:bottom w:val="none" w:sz="0" w:space="0" w:color="auto"/>
            <w:right w:val="none" w:sz="0" w:space="0" w:color="auto"/>
          </w:divBdr>
          <w:divsChild>
            <w:div w:id="125181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938218">
      <w:bodyDiv w:val="1"/>
      <w:marLeft w:val="0"/>
      <w:marRight w:val="0"/>
      <w:marTop w:val="0"/>
      <w:marBottom w:val="0"/>
      <w:divBdr>
        <w:top w:val="none" w:sz="0" w:space="0" w:color="auto"/>
        <w:left w:val="none" w:sz="0" w:space="0" w:color="auto"/>
        <w:bottom w:val="none" w:sz="0" w:space="0" w:color="auto"/>
        <w:right w:val="none" w:sz="0" w:space="0" w:color="auto"/>
      </w:divBdr>
    </w:div>
    <w:div w:id="129683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7829</Words>
  <Characters>4463</Characters>
  <Application>Microsoft Office Word</Application>
  <DocSecurity>0</DocSecurity>
  <Lines>37</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12268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Інна Володимирівна</dc:creator>
  <cp:lastModifiedBy>kompis2</cp:lastModifiedBy>
  <cp:revision>4</cp:revision>
  <cp:lastPrinted>2021-05-14T10:06:00Z</cp:lastPrinted>
  <dcterms:created xsi:type="dcterms:W3CDTF">2021-06-18T05:44:00Z</dcterms:created>
  <dcterms:modified xsi:type="dcterms:W3CDTF">2021-07-13T10:59:00Z</dcterms:modified>
</cp:coreProperties>
</file>