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9"/>
        <w:gridCol w:w="5359"/>
      </w:tblGrid>
      <w:tr w:rsidR="00DD3C9F" w:rsidRPr="00245553" w14:paraId="09C78313" w14:textId="77777777" w:rsidTr="0095726D">
        <w:tc>
          <w:tcPr>
            <w:tcW w:w="10485" w:type="dxa"/>
            <w:gridSpan w:val="2"/>
            <w:tcBorders>
              <w:top w:val="single" w:sz="4" w:space="0" w:color="auto"/>
              <w:left w:val="single" w:sz="4" w:space="0" w:color="auto"/>
              <w:bottom w:val="single" w:sz="4" w:space="0" w:color="auto"/>
              <w:right w:val="single" w:sz="4" w:space="0" w:color="auto"/>
            </w:tcBorders>
            <w:hideMark/>
          </w:tcPr>
          <w:p w14:paraId="3F26D7CA" w14:textId="245C583C" w:rsidR="00BB67E4" w:rsidRPr="00DD3C9F" w:rsidRDefault="00BB67E4" w:rsidP="0095726D">
            <w:pPr>
              <w:spacing w:before="33" w:after="0" w:line="240" w:lineRule="auto"/>
              <w:ind w:right="1"/>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en-US" w:eastAsia="ru-RU"/>
              </w:rPr>
              <w:t>AGREEMENT</w:t>
            </w:r>
            <w:r w:rsidR="0068475D" w:rsidRPr="00DD3C9F">
              <w:rPr>
                <w:rFonts w:ascii="Times New Roman" w:eastAsia="Times New Roman" w:hAnsi="Times New Roman" w:cs="Times New Roman"/>
                <w:b/>
                <w:bCs/>
                <w:sz w:val="20"/>
                <w:szCs w:val="20"/>
                <w:lang w:val="uk-UA" w:eastAsia="ru-RU"/>
              </w:rPr>
              <w:t xml:space="preserve"> </w:t>
            </w:r>
            <w:r w:rsidR="0068475D" w:rsidRPr="00DD3C9F">
              <w:rPr>
                <w:rFonts w:ascii="Times New Roman" w:eastAsia="Times New Roman" w:hAnsi="Times New Roman" w:cs="Times New Roman"/>
                <w:b/>
                <w:bCs/>
                <w:sz w:val="20"/>
                <w:szCs w:val="20"/>
                <w:lang w:val="en-US" w:eastAsia="ru-RU"/>
              </w:rPr>
              <w:t>No.</w:t>
            </w:r>
            <w:r w:rsidR="0068475D" w:rsidRPr="00DD3C9F">
              <w:rPr>
                <w:rFonts w:ascii="Times New Roman" w:eastAsia="Times New Roman" w:hAnsi="Times New Roman" w:cs="Times New Roman"/>
                <w:sz w:val="20"/>
                <w:szCs w:val="20"/>
                <w:lang w:val="en-US" w:eastAsia="ru-RU"/>
              </w:rPr>
              <w:t xml:space="preserve"> </w:t>
            </w:r>
            <w:r w:rsidR="0068475D" w:rsidRPr="00DD3C9F">
              <w:rPr>
                <w:rFonts w:ascii="Times New Roman" w:eastAsia="Times New Roman" w:hAnsi="Times New Roman" w:cs="Times New Roman"/>
                <w:sz w:val="20"/>
                <w:szCs w:val="20"/>
                <w:lang w:val="uk-UA" w:eastAsia="ru-RU"/>
              </w:rPr>
              <w:t xml:space="preserve"> ___</w:t>
            </w:r>
            <w:r w:rsidR="00091964">
              <w:rPr>
                <w:rFonts w:ascii="Times New Roman" w:eastAsia="Times New Roman" w:hAnsi="Times New Roman" w:cs="Times New Roman"/>
                <w:sz w:val="20"/>
                <w:szCs w:val="20"/>
                <w:lang w:val="uk-UA" w:eastAsia="ru-RU"/>
              </w:rPr>
              <w:t>_____</w:t>
            </w:r>
            <w:r w:rsidR="0068475D" w:rsidRPr="00DD3C9F">
              <w:rPr>
                <w:rFonts w:ascii="Times New Roman" w:eastAsia="Times New Roman" w:hAnsi="Times New Roman" w:cs="Times New Roman"/>
                <w:sz w:val="20"/>
                <w:szCs w:val="20"/>
                <w:lang w:val="uk-UA" w:eastAsia="ru-RU"/>
              </w:rPr>
              <w:t>___</w:t>
            </w:r>
            <w:r w:rsidRPr="00DD3C9F">
              <w:rPr>
                <w:rFonts w:ascii="Times New Roman" w:eastAsia="Times New Roman" w:hAnsi="Times New Roman" w:cs="Times New Roman"/>
                <w:b/>
                <w:b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sz w:val="20"/>
                <w:szCs w:val="20"/>
                <w:lang w:eastAsia="ru-RU"/>
              </w:rPr>
              <w:t>ДОГОВІР</w:t>
            </w:r>
            <w:r w:rsidRPr="00DD3C9F">
              <w:rPr>
                <w:rFonts w:ascii="Times New Roman" w:eastAsia="Times New Roman" w:hAnsi="Times New Roman" w:cs="Times New Roman"/>
                <w:b/>
                <w:b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 </w:t>
            </w:r>
            <w:r w:rsidR="002907F5" w:rsidRPr="00DD3C9F">
              <w:rPr>
                <w:rFonts w:ascii="Times New Roman" w:eastAsia="Times New Roman" w:hAnsi="Times New Roman" w:cs="Times New Roman"/>
                <w:sz w:val="20"/>
                <w:szCs w:val="20"/>
                <w:lang w:val="uk-UA" w:eastAsia="ru-RU"/>
              </w:rPr>
              <w:t xml:space="preserve"> </w:t>
            </w:r>
            <w:r w:rsidR="0095726D" w:rsidRPr="00DD3C9F">
              <w:rPr>
                <w:rFonts w:ascii="Times New Roman" w:eastAsia="Times New Roman" w:hAnsi="Times New Roman" w:cs="Times New Roman"/>
                <w:sz w:val="20"/>
                <w:szCs w:val="20"/>
                <w:lang w:val="uk-UA" w:eastAsia="ru-RU"/>
              </w:rPr>
              <w:t>___</w:t>
            </w:r>
            <w:r w:rsidR="00091964">
              <w:rPr>
                <w:rFonts w:ascii="Times New Roman" w:eastAsia="Times New Roman" w:hAnsi="Times New Roman" w:cs="Times New Roman"/>
                <w:sz w:val="20"/>
                <w:szCs w:val="20"/>
                <w:lang w:val="uk-UA" w:eastAsia="ru-RU"/>
              </w:rPr>
              <w:t>_____</w:t>
            </w:r>
            <w:r w:rsidR="0095726D" w:rsidRPr="00DD3C9F">
              <w:rPr>
                <w:rFonts w:ascii="Times New Roman" w:eastAsia="Times New Roman" w:hAnsi="Times New Roman" w:cs="Times New Roman"/>
                <w:sz w:val="20"/>
                <w:szCs w:val="20"/>
                <w:lang w:val="uk-UA" w:eastAsia="ru-RU"/>
              </w:rPr>
              <w:t>___</w:t>
            </w:r>
          </w:p>
          <w:p w14:paraId="50312E3C" w14:textId="34793948" w:rsidR="00BB67E4" w:rsidRPr="00DD3C9F" w:rsidRDefault="0068475D" w:rsidP="0095726D">
            <w:pPr>
              <w:spacing w:after="0" w:line="240" w:lineRule="auto"/>
              <w:ind w:right="351"/>
              <w:jc w:val="cente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val="en-US" w:eastAsia="ru-RU"/>
              </w:rPr>
              <w:t xml:space="preserve">on study at the higher </w:t>
            </w:r>
            <w:r w:rsidR="004C471B" w:rsidRPr="00DD3C9F">
              <w:rPr>
                <w:rFonts w:ascii="Times New Roman" w:eastAsia="Times New Roman" w:hAnsi="Times New Roman" w:cs="Times New Roman"/>
                <w:b/>
                <w:bCs/>
                <w:sz w:val="20"/>
                <w:szCs w:val="20"/>
                <w:lang w:val="en-US" w:eastAsia="ru-RU"/>
              </w:rPr>
              <w:t>educational institution</w:t>
            </w:r>
            <w:r w:rsidR="00F9623D" w:rsidRPr="00DD3C9F">
              <w:rPr>
                <w:rFonts w:ascii="Times New Roman" w:eastAsia="Times New Roman" w:hAnsi="Times New Roman" w:cs="Times New Roman"/>
                <w:b/>
                <w:bCs/>
                <w:sz w:val="20"/>
                <w:szCs w:val="20"/>
                <w:lang w:val="uk-UA" w:eastAsia="ru-RU"/>
              </w:rPr>
              <w:t xml:space="preserve"> </w:t>
            </w:r>
            <w:r w:rsidR="00BB67E4" w:rsidRPr="00DD3C9F">
              <w:rPr>
                <w:rFonts w:ascii="Times New Roman" w:eastAsia="Times New Roman" w:hAnsi="Times New Roman" w:cs="Times New Roman"/>
                <w:b/>
                <w:bCs/>
                <w:sz w:val="20"/>
                <w:szCs w:val="20"/>
                <w:lang w:val="uk-UA" w:eastAsia="ru-RU"/>
              </w:rPr>
              <w:t>/</w:t>
            </w:r>
            <w:r w:rsidR="0095726D" w:rsidRPr="00DD3C9F">
              <w:rPr>
                <w:rFonts w:ascii="Times New Roman" w:eastAsia="Times New Roman" w:hAnsi="Times New Roman" w:cs="Times New Roman"/>
                <w:b/>
                <w:bCs/>
                <w:sz w:val="20"/>
                <w:szCs w:val="20"/>
                <w:lang w:val="uk-UA" w:eastAsia="ru-RU"/>
              </w:rPr>
              <w:t xml:space="preserve"> </w:t>
            </w:r>
            <w:r w:rsidR="00BB67E4" w:rsidRPr="00DD3C9F">
              <w:rPr>
                <w:rFonts w:ascii="Times New Roman" w:eastAsia="Times New Roman" w:hAnsi="Times New Roman" w:cs="Times New Roman"/>
                <w:b/>
                <w:bCs/>
                <w:sz w:val="20"/>
                <w:szCs w:val="20"/>
                <w:lang w:val="uk-UA" w:eastAsia="ru-RU"/>
              </w:rPr>
              <w:t xml:space="preserve">про </w:t>
            </w:r>
            <w:r w:rsidR="00F9623D" w:rsidRPr="00DD3C9F">
              <w:rPr>
                <w:rFonts w:ascii="Times New Roman" w:eastAsia="Times New Roman" w:hAnsi="Times New Roman" w:cs="Times New Roman"/>
                <w:b/>
                <w:bCs/>
                <w:sz w:val="20"/>
                <w:szCs w:val="20"/>
                <w:lang w:val="uk-UA" w:eastAsia="ru-RU"/>
              </w:rPr>
              <w:t>навчання у закладі вищої освіти</w:t>
            </w:r>
          </w:p>
        </w:tc>
      </w:tr>
      <w:tr w:rsidR="00DD3C9F" w:rsidRPr="00DD3C9F" w14:paraId="7E0B2B31" w14:textId="77777777" w:rsidTr="0095726D">
        <w:tc>
          <w:tcPr>
            <w:tcW w:w="10485" w:type="dxa"/>
            <w:gridSpan w:val="2"/>
            <w:tcBorders>
              <w:top w:val="single" w:sz="4" w:space="0" w:color="auto"/>
              <w:left w:val="single" w:sz="4" w:space="0" w:color="auto"/>
              <w:bottom w:val="single" w:sz="4" w:space="0" w:color="auto"/>
              <w:right w:val="single" w:sz="4" w:space="0" w:color="auto"/>
            </w:tcBorders>
            <w:hideMark/>
          </w:tcPr>
          <w:p w14:paraId="45FC2A1F" w14:textId="248832E3" w:rsidR="00BB67E4" w:rsidRPr="00DD3C9F" w:rsidRDefault="00BB67E4" w:rsidP="0095726D">
            <w:pPr>
              <w:spacing w:after="0" w:line="240" w:lineRule="auto"/>
              <w:jc w:val="center"/>
              <w:rPr>
                <w:rFonts w:ascii="Times New Roman" w:eastAsia="Times New Roman" w:hAnsi="Times New Roman" w:cs="Times New Roman"/>
                <w:b/>
                <w:bCs/>
                <w:sz w:val="24"/>
                <w:szCs w:val="24"/>
                <w:lang w:eastAsia="ru-RU"/>
              </w:rPr>
            </w:pPr>
            <w:proofErr w:type="spellStart"/>
            <w:r w:rsidRPr="00DD3C9F">
              <w:rPr>
                <w:rFonts w:ascii="Times New Roman" w:eastAsia="Times New Roman" w:hAnsi="Times New Roman" w:cs="Times New Roman"/>
                <w:b/>
                <w:bCs/>
                <w:sz w:val="20"/>
                <w:szCs w:val="20"/>
                <w:lang w:eastAsia="ru-RU"/>
              </w:rPr>
              <w:t>Kyiv</w:t>
            </w:r>
            <w:proofErr w:type="spellEnd"/>
            <w:r w:rsidRPr="00DD3C9F">
              <w:rPr>
                <w:rFonts w:ascii="Times New Roman" w:eastAsia="Times New Roman" w:hAnsi="Times New Roman" w:cs="Times New Roman"/>
                <w:b/>
                <w:bCs/>
                <w:sz w:val="20"/>
                <w:szCs w:val="20"/>
                <w:lang w:eastAsia="ru-RU"/>
              </w:rPr>
              <w:t xml:space="preserve"> /</w:t>
            </w:r>
            <w:r w:rsidRPr="00DD3C9F">
              <w:rPr>
                <w:rFonts w:ascii="Times New Roman" w:eastAsia="Times New Roman" w:hAnsi="Times New Roman" w:cs="Times New Roman"/>
                <w:sz w:val="20"/>
                <w:szCs w:val="20"/>
                <w:lang w:eastAsia="ru-RU"/>
              </w:rPr>
              <w:t xml:space="preserve"> </w:t>
            </w:r>
            <w:r w:rsidRPr="00DD3C9F">
              <w:rPr>
                <w:rFonts w:ascii="Times New Roman" w:eastAsia="Times New Roman" w:hAnsi="Times New Roman" w:cs="Times New Roman"/>
                <w:b/>
                <w:bCs/>
                <w:sz w:val="20"/>
                <w:szCs w:val="20"/>
                <w:lang w:eastAsia="ru-RU"/>
              </w:rPr>
              <w:t xml:space="preserve">м. </w:t>
            </w:r>
            <w:proofErr w:type="spellStart"/>
            <w:r w:rsidRPr="00DD3C9F">
              <w:rPr>
                <w:rFonts w:ascii="Times New Roman" w:eastAsia="Times New Roman" w:hAnsi="Times New Roman" w:cs="Times New Roman"/>
                <w:b/>
                <w:bCs/>
                <w:sz w:val="20"/>
                <w:szCs w:val="20"/>
                <w:lang w:eastAsia="ru-RU"/>
              </w:rPr>
              <w:t>Київ</w:t>
            </w:r>
            <w:proofErr w:type="spellEnd"/>
            <w:r w:rsidRPr="00DD3C9F">
              <w:rPr>
                <w:rFonts w:ascii="Times New Roman" w:eastAsia="Times New Roman" w:hAnsi="Times New Roman" w:cs="Times New Roman"/>
                <w:b/>
                <w:bCs/>
                <w:sz w:val="20"/>
                <w:szCs w:val="20"/>
                <w:lang w:eastAsia="ru-RU"/>
              </w:rPr>
              <w:t xml:space="preserve">                                                                                              </w:t>
            </w:r>
            <w:r w:rsidR="009E4B23" w:rsidRPr="00DD3C9F">
              <w:rPr>
                <w:rFonts w:ascii="Times New Roman" w:eastAsia="Times New Roman" w:hAnsi="Times New Roman" w:cs="Times New Roman"/>
                <w:b/>
                <w:bCs/>
                <w:sz w:val="20"/>
                <w:szCs w:val="20"/>
                <w:lang w:val="uk-UA" w:eastAsia="ru-RU"/>
              </w:rPr>
              <w:t>______</w:t>
            </w:r>
            <w:r w:rsidR="00091964">
              <w:rPr>
                <w:rFonts w:ascii="Times New Roman" w:eastAsia="Times New Roman" w:hAnsi="Times New Roman" w:cs="Times New Roman"/>
                <w:b/>
                <w:bCs/>
                <w:sz w:val="20"/>
                <w:szCs w:val="20"/>
                <w:lang w:val="uk-UA" w:eastAsia="ru-RU"/>
              </w:rPr>
              <w:t>_</w:t>
            </w:r>
            <w:r w:rsidR="009E4B23" w:rsidRPr="00DD3C9F">
              <w:rPr>
                <w:rFonts w:ascii="Times New Roman" w:eastAsia="Times New Roman" w:hAnsi="Times New Roman" w:cs="Times New Roman"/>
                <w:b/>
                <w:bCs/>
                <w:sz w:val="20"/>
                <w:szCs w:val="20"/>
                <w:lang w:val="uk-UA" w:eastAsia="ru-RU"/>
              </w:rPr>
              <w:t>___</w:t>
            </w:r>
            <w:r w:rsidR="009E4B23" w:rsidRPr="00DD3C9F">
              <w:rPr>
                <w:rFonts w:ascii="Times New Roman" w:eastAsia="Times New Roman" w:hAnsi="Times New Roman" w:cs="Times New Roman"/>
                <w:b/>
                <w:bCs/>
                <w:sz w:val="20"/>
                <w:szCs w:val="20"/>
                <w:lang w:val="en-US" w:eastAsia="ru-RU"/>
              </w:rPr>
              <w:t xml:space="preserve"> </w:t>
            </w:r>
            <w:r w:rsidR="009E4B23" w:rsidRPr="00DD3C9F">
              <w:rPr>
                <w:rFonts w:ascii="Times New Roman" w:eastAsia="Times New Roman" w:hAnsi="Times New Roman" w:cs="Times New Roman"/>
                <w:b/>
                <w:bCs/>
                <w:sz w:val="20"/>
                <w:szCs w:val="20"/>
                <w:lang w:eastAsia="ru-RU"/>
              </w:rPr>
              <w:t>___</w:t>
            </w:r>
            <w:r w:rsidR="009E4B23" w:rsidRPr="00DD3C9F">
              <w:rPr>
                <w:rFonts w:ascii="Times New Roman" w:eastAsia="Times New Roman" w:hAnsi="Times New Roman" w:cs="Times New Roman"/>
                <w:b/>
                <w:bCs/>
                <w:sz w:val="20"/>
                <w:szCs w:val="20"/>
                <w:lang w:val="en-US" w:eastAsia="ru-RU"/>
              </w:rPr>
              <w:t xml:space="preserve">, </w:t>
            </w:r>
            <w:r w:rsidR="009E4B23" w:rsidRPr="00DD3C9F">
              <w:rPr>
                <w:rFonts w:ascii="Times New Roman" w:eastAsia="Times New Roman" w:hAnsi="Times New Roman" w:cs="Times New Roman"/>
                <w:b/>
                <w:bCs/>
                <w:sz w:val="20"/>
                <w:szCs w:val="20"/>
                <w:lang w:eastAsia="ru-RU"/>
              </w:rPr>
              <w:t>202</w:t>
            </w:r>
            <w:r w:rsidR="00F90380">
              <w:rPr>
                <w:rFonts w:ascii="Times New Roman" w:eastAsia="Times New Roman" w:hAnsi="Times New Roman" w:cs="Times New Roman"/>
                <w:b/>
                <w:bCs/>
                <w:sz w:val="20"/>
                <w:szCs w:val="20"/>
                <w:lang w:val="uk-UA" w:eastAsia="ru-RU"/>
              </w:rPr>
              <w:t>__</w:t>
            </w:r>
            <w:r w:rsidRPr="00DD3C9F">
              <w:rPr>
                <w:rFonts w:ascii="Times New Roman" w:eastAsia="Times New Roman" w:hAnsi="Times New Roman" w:cs="Times New Roman"/>
                <w:b/>
                <w:bCs/>
                <w:sz w:val="20"/>
                <w:szCs w:val="20"/>
                <w:lang w:eastAsia="ru-RU"/>
              </w:rPr>
              <w:t> </w:t>
            </w:r>
            <w:r w:rsidR="009E4B23" w:rsidRPr="00DD3C9F">
              <w:rPr>
                <w:rFonts w:ascii="Times New Roman" w:eastAsia="Times New Roman" w:hAnsi="Times New Roman" w:cs="Times New Roman"/>
                <w:b/>
                <w:bCs/>
                <w:sz w:val="20"/>
                <w:szCs w:val="20"/>
                <w:lang w:val="en-US" w:eastAsia="ru-RU"/>
              </w:rPr>
              <w:t>/</w:t>
            </w:r>
            <w:r w:rsidRPr="00DD3C9F">
              <w:rPr>
                <w:rFonts w:ascii="Times New Roman" w:eastAsia="Times New Roman" w:hAnsi="Times New Roman" w:cs="Times New Roman"/>
                <w:b/>
                <w:bCs/>
                <w:sz w:val="20"/>
                <w:szCs w:val="20"/>
                <w:lang w:eastAsia="ru-RU"/>
              </w:rPr>
              <w:t xml:space="preserve"> </w:t>
            </w:r>
            <w:r w:rsidR="00A828AC" w:rsidRPr="00DD3C9F">
              <w:rPr>
                <w:rFonts w:ascii="Times New Roman" w:eastAsia="Times New Roman" w:hAnsi="Times New Roman" w:cs="Times New Roman"/>
                <w:b/>
                <w:bCs/>
                <w:sz w:val="20"/>
                <w:szCs w:val="20"/>
                <w:lang w:eastAsia="ru-RU"/>
              </w:rPr>
              <w:t>«___</w:t>
            </w:r>
            <w:r w:rsidRPr="00DD3C9F">
              <w:rPr>
                <w:rFonts w:ascii="Times New Roman" w:eastAsia="Times New Roman" w:hAnsi="Times New Roman" w:cs="Times New Roman"/>
                <w:b/>
                <w:bCs/>
                <w:sz w:val="20"/>
                <w:szCs w:val="20"/>
                <w:lang w:eastAsia="ru-RU"/>
              </w:rPr>
              <w:t>»</w:t>
            </w:r>
            <w:r w:rsidR="00A828AC" w:rsidRPr="00DD3C9F">
              <w:rPr>
                <w:rFonts w:ascii="Times New Roman" w:eastAsia="Times New Roman" w:hAnsi="Times New Roman" w:cs="Times New Roman"/>
                <w:b/>
                <w:bCs/>
                <w:sz w:val="20"/>
                <w:szCs w:val="20"/>
                <w:lang w:val="uk-UA" w:eastAsia="ru-RU"/>
              </w:rPr>
              <w:t xml:space="preserve"> ____</w:t>
            </w:r>
            <w:r w:rsidR="0095726D" w:rsidRPr="00DD3C9F">
              <w:rPr>
                <w:rFonts w:ascii="Times New Roman" w:eastAsia="Times New Roman" w:hAnsi="Times New Roman" w:cs="Times New Roman"/>
                <w:b/>
                <w:bCs/>
                <w:sz w:val="20"/>
                <w:szCs w:val="20"/>
                <w:lang w:val="uk-UA" w:eastAsia="ru-RU"/>
              </w:rPr>
              <w:t>_____</w:t>
            </w:r>
            <w:r w:rsidRPr="00DD3C9F">
              <w:rPr>
                <w:rFonts w:ascii="Times New Roman" w:eastAsia="Times New Roman" w:hAnsi="Times New Roman" w:cs="Times New Roman"/>
                <w:b/>
                <w:bCs/>
                <w:sz w:val="20"/>
                <w:szCs w:val="20"/>
                <w:lang w:eastAsia="ru-RU"/>
              </w:rPr>
              <w:t>202</w:t>
            </w:r>
            <w:r w:rsidR="00F90380">
              <w:rPr>
                <w:rFonts w:ascii="Times New Roman" w:eastAsia="Times New Roman" w:hAnsi="Times New Roman" w:cs="Times New Roman"/>
                <w:b/>
                <w:bCs/>
                <w:sz w:val="20"/>
                <w:szCs w:val="20"/>
                <w:lang w:val="uk-UA" w:eastAsia="ru-RU"/>
              </w:rPr>
              <w:t>__</w:t>
            </w:r>
            <w:r w:rsidRPr="00DD3C9F">
              <w:rPr>
                <w:rFonts w:ascii="Times New Roman" w:eastAsia="Times New Roman" w:hAnsi="Times New Roman" w:cs="Times New Roman"/>
                <w:b/>
                <w:bCs/>
                <w:sz w:val="20"/>
                <w:szCs w:val="20"/>
                <w:lang w:eastAsia="ru-RU"/>
              </w:rPr>
              <w:t xml:space="preserve"> </w:t>
            </w:r>
          </w:p>
          <w:p w14:paraId="75E8C645" w14:textId="77777777" w:rsidR="00BB67E4" w:rsidRPr="00DD3C9F" w:rsidRDefault="00BB67E4" w:rsidP="0095726D">
            <w:pPr>
              <w:spacing w:after="0" w:line="240" w:lineRule="auto"/>
              <w:rPr>
                <w:i/>
                <w:iCs/>
              </w:rPr>
            </w:pPr>
            <w:r w:rsidRPr="00DD3C9F">
              <w:rPr>
                <w:rFonts w:ascii="Times New Roman" w:eastAsia="Times New Roman" w:hAnsi="Times New Roman" w:cs="Times New Roman"/>
                <w:sz w:val="20"/>
                <w:szCs w:val="20"/>
                <w:lang w:eastAsia="ru-RU"/>
              </w:rPr>
              <w:t> </w:t>
            </w:r>
          </w:p>
        </w:tc>
      </w:tr>
      <w:tr w:rsidR="00DD3C9F" w:rsidRPr="00DD3C9F" w14:paraId="60EEC125"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D84E6D2" w14:textId="4CBC4939" w:rsidR="00BB67E4" w:rsidRPr="00DD3C9F" w:rsidRDefault="00F9623D" w:rsidP="0095726D">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b/>
                <w:bCs/>
                <w:sz w:val="20"/>
                <w:szCs w:val="20"/>
                <w:lang w:val="en-US" w:eastAsia="ru-RU"/>
              </w:rPr>
              <w:t>Private higher educational institution “</w:t>
            </w:r>
            <w:r w:rsidR="00BB67E4" w:rsidRPr="00DD3C9F">
              <w:rPr>
                <w:rFonts w:ascii="Times New Roman" w:eastAsia="Times New Roman" w:hAnsi="Times New Roman" w:cs="Times New Roman"/>
                <w:b/>
                <w:bCs/>
                <w:sz w:val="20"/>
                <w:szCs w:val="20"/>
                <w:lang w:val="en-US" w:eastAsia="ru-RU"/>
              </w:rPr>
              <w:t>International European University</w:t>
            </w:r>
            <w:r w:rsidRPr="00DD3C9F">
              <w:rPr>
                <w:rFonts w:ascii="Times New Roman" w:eastAsia="Times New Roman" w:hAnsi="Times New Roman" w:cs="Times New Roman"/>
                <w:b/>
                <w:bCs/>
                <w:sz w:val="20"/>
                <w:szCs w:val="20"/>
                <w:lang w:val="en-US" w:eastAsia="ru-RU"/>
              </w:rPr>
              <w:t>”</w:t>
            </w:r>
            <w:r w:rsidR="00BB67E4" w:rsidRPr="00DD3C9F">
              <w:rPr>
                <w:rFonts w:ascii="Times New Roman" w:eastAsia="Times New Roman" w:hAnsi="Times New Roman" w:cs="Times New Roman"/>
                <w:b/>
                <w:bCs/>
                <w:sz w:val="20"/>
                <w:szCs w:val="20"/>
                <w:lang w:val="en-US" w:eastAsia="ru-RU"/>
              </w:rPr>
              <w:t xml:space="preserve"> </w:t>
            </w:r>
            <w:r w:rsidR="00BB67E4" w:rsidRPr="00DD3C9F">
              <w:rPr>
                <w:rFonts w:ascii="Times New Roman" w:eastAsia="Times New Roman" w:hAnsi="Times New Roman" w:cs="Times New Roman"/>
                <w:sz w:val="20"/>
                <w:szCs w:val="20"/>
                <w:lang w:val="en-US" w:eastAsia="ru-RU"/>
              </w:rPr>
              <w:t xml:space="preserve">on behalf </w:t>
            </w:r>
            <w:r w:rsidR="00BB67E4" w:rsidRPr="002D38E5">
              <w:rPr>
                <w:rFonts w:ascii="Times New Roman" w:eastAsia="Times New Roman" w:hAnsi="Times New Roman" w:cs="Times New Roman"/>
                <w:sz w:val="20"/>
                <w:szCs w:val="20"/>
                <w:lang w:val="en-US" w:eastAsia="ru-RU"/>
              </w:rPr>
              <w:t xml:space="preserve">of </w:t>
            </w:r>
            <w:r w:rsidR="002D38E5" w:rsidRPr="002D38E5">
              <w:rPr>
                <w:rFonts w:ascii="Times New Roman" w:hAnsi="Times New Roman"/>
                <w:bCs/>
                <w:sz w:val="20"/>
                <w:szCs w:val="20"/>
                <w:lang w:val="en-US" w:eastAsia="ru-RU"/>
              </w:rPr>
              <w:t xml:space="preserve">Acting Rector </w:t>
            </w:r>
            <w:r w:rsidR="002D38E5" w:rsidRPr="002D38E5">
              <w:rPr>
                <w:rFonts w:ascii="Times New Roman" w:hAnsi="Times New Roman"/>
                <w:b/>
                <w:bCs/>
                <w:sz w:val="20"/>
                <w:szCs w:val="20"/>
                <w:lang w:val="en-US" w:eastAsia="ru-RU"/>
              </w:rPr>
              <w:t>Oleh Padalka</w:t>
            </w:r>
            <w:r w:rsidR="00BB67E4" w:rsidRPr="002D38E5">
              <w:rPr>
                <w:rFonts w:ascii="Times New Roman" w:eastAsia="Times New Roman" w:hAnsi="Times New Roman" w:cs="Times New Roman"/>
                <w:b/>
                <w:sz w:val="20"/>
                <w:szCs w:val="20"/>
                <w:lang w:val="en-US" w:eastAsia="ru-RU"/>
              </w:rPr>
              <w:t>,</w:t>
            </w:r>
            <w:r w:rsidR="00BB67E4" w:rsidRPr="002D38E5">
              <w:rPr>
                <w:rFonts w:ascii="Times New Roman" w:eastAsia="Times New Roman" w:hAnsi="Times New Roman" w:cs="Times New Roman"/>
                <w:sz w:val="20"/>
                <w:szCs w:val="20"/>
                <w:lang w:val="en-US" w:eastAsia="ru-RU"/>
              </w:rPr>
              <w:t xml:space="preserve"> who acts on the basis of the Charter</w:t>
            </w:r>
            <w:r w:rsidR="0095726D" w:rsidRPr="002D38E5">
              <w:rPr>
                <w:rFonts w:ascii="Times New Roman" w:eastAsia="Times New Roman" w:hAnsi="Times New Roman" w:cs="Times New Roman"/>
                <w:sz w:val="20"/>
                <w:szCs w:val="20"/>
                <w:lang w:val="en-US" w:eastAsia="ru-RU"/>
              </w:rPr>
              <w:t xml:space="preserve"> (</w:t>
            </w:r>
            <w:r w:rsidR="00BB67E4" w:rsidRPr="002D38E5">
              <w:rPr>
                <w:rFonts w:ascii="Times New Roman" w:eastAsia="Times New Roman" w:hAnsi="Times New Roman" w:cs="Times New Roman"/>
                <w:sz w:val="20"/>
                <w:szCs w:val="20"/>
                <w:lang w:val="en-US" w:eastAsia="ru-RU"/>
              </w:rPr>
              <w:t>hereinafter –</w:t>
            </w:r>
            <w:r w:rsidR="003649B3" w:rsidRPr="002D38E5">
              <w:rPr>
                <w:rFonts w:ascii="Times New Roman" w:eastAsia="Times New Roman" w:hAnsi="Times New Roman" w:cs="Times New Roman"/>
                <w:b/>
                <w:bCs/>
                <w:sz w:val="20"/>
                <w:szCs w:val="20"/>
                <w:lang w:val="en-US" w:eastAsia="ru-RU"/>
              </w:rPr>
              <w:t xml:space="preserve"> </w:t>
            </w:r>
            <w:r w:rsidR="00C76525" w:rsidRPr="002D38E5">
              <w:rPr>
                <w:rFonts w:ascii="Times New Roman" w:eastAsia="Times New Roman" w:hAnsi="Times New Roman" w:cs="Times New Roman"/>
                <w:b/>
                <w:bCs/>
                <w:sz w:val="20"/>
                <w:szCs w:val="20"/>
                <w:lang w:val="en-US" w:eastAsia="ru-RU"/>
              </w:rPr>
              <w:t>“</w:t>
            </w:r>
            <w:r w:rsidR="00731170" w:rsidRPr="002D38E5">
              <w:rPr>
                <w:rFonts w:ascii="Times New Roman" w:eastAsia="Times New Roman" w:hAnsi="Times New Roman" w:cs="Times New Roman"/>
                <w:b/>
                <w:bCs/>
                <w:sz w:val="20"/>
                <w:szCs w:val="20"/>
                <w:lang w:val="en-US" w:eastAsia="ru-RU"/>
              </w:rPr>
              <w:t>Institution</w:t>
            </w:r>
            <w:r w:rsidR="00C76525" w:rsidRPr="002D38E5">
              <w:rPr>
                <w:rFonts w:ascii="Times New Roman" w:eastAsia="Times New Roman" w:hAnsi="Times New Roman" w:cs="Times New Roman"/>
                <w:b/>
                <w:bCs/>
                <w:sz w:val="20"/>
                <w:szCs w:val="20"/>
                <w:lang w:val="en-US" w:eastAsia="ru-RU"/>
              </w:rPr>
              <w:t>”</w:t>
            </w:r>
            <w:r w:rsidR="0095726D" w:rsidRPr="002D38E5">
              <w:rPr>
                <w:rFonts w:ascii="Times New Roman" w:eastAsia="Times New Roman" w:hAnsi="Times New Roman" w:cs="Times New Roman"/>
                <w:b/>
                <w:bCs/>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3E97CF0B" w14:textId="6E745EA4" w:rsidR="00BB67E4" w:rsidRPr="002D38E5" w:rsidRDefault="00F9623D"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b/>
                <w:bCs/>
                <w:sz w:val="20"/>
                <w:szCs w:val="20"/>
                <w:lang w:val="uk-UA" w:eastAsia="ru-RU"/>
              </w:rPr>
              <w:t>Приватний заклад вищої освіти «</w:t>
            </w:r>
            <w:r w:rsidR="00BB67E4" w:rsidRPr="00DD3C9F">
              <w:rPr>
                <w:rFonts w:ascii="Times New Roman" w:eastAsia="Times New Roman" w:hAnsi="Times New Roman" w:cs="Times New Roman"/>
                <w:b/>
                <w:bCs/>
                <w:sz w:val="20"/>
                <w:szCs w:val="20"/>
                <w:lang w:val="uk-UA" w:eastAsia="ru-RU"/>
              </w:rPr>
              <w:t>Міжнародний європейський університет</w:t>
            </w:r>
            <w:r w:rsidRPr="00DD3C9F">
              <w:rPr>
                <w:rFonts w:ascii="Times New Roman" w:eastAsia="Times New Roman" w:hAnsi="Times New Roman" w:cs="Times New Roman"/>
                <w:b/>
                <w:bCs/>
                <w:sz w:val="20"/>
                <w:szCs w:val="20"/>
                <w:lang w:val="uk-UA" w:eastAsia="ru-RU"/>
              </w:rPr>
              <w:t>»</w:t>
            </w:r>
            <w:r w:rsidR="00BB67E4" w:rsidRPr="00DD3C9F">
              <w:rPr>
                <w:rFonts w:ascii="Times New Roman" w:eastAsia="Times New Roman" w:hAnsi="Times New Roman" w:cs="Times New Roman"/>
                <w:sz w:val="20"/>
                <w:szCs w:val="20"/>
                <w:lang w:val="uk-UA" w:eastAsia="ru-RU"/>
              </w:rPr>
              <w:t xml:space="preserve"> </w:t>
            </w:r>
            <w:r w:rsidR="00BB67E4" w:rsidRPr="002D38E5">
              <w:rPr>
                <w:rFonts w:ascii="Times New Roman" w:eastAsia="Times New Roman" w:hAnsi="Times New Roman" w:cs="Times New Roman"/>
                <w:sz w:val="20"/>
                <w:szCs w:val="20"/>
                <w:lang w:val="uk-UA" w:eastAsia="ru-RU"/>
              </w:rPr>
              <w:t xml:space="preserve">в особі  </w:t>
            </w:r>
            <w:r w:rsidR="002D38E5" w:rsidRPr="002D38E5">
              <w:rPr>
                <w:rFonts w:ascii="Times New Roman" w:hAnsi="Times New Roman"/>
                <w:sz w:val="20"/>
                <w:szCs w:val="20"/>
                <w:lang w:val="uk-UA" w:eastAsia="ru-RU"/>
              </w:rPr>
              <w:t xml:space="preserve">в.о. ректора   </w:t>
            </w:r>
            <w:r w:rsidR="002D38E5" w:rsidRPr="002D38E5">
              <w:rPr>
                <w:rFonts w:ascii="Times New Roman" w:hAnsi="Times New Roman"/>
                <w:b/>
                <w:sz w:val="20"/>
                <w:szCs w:val="20"/>
                <w:lang w:val="uk-UA" w:eastAsia="ru-RU"/>
              </w:rPr>
              <w:t>Падалки Олега Семеновича</w:t>
            </w:r>
            <w:r w:rsidR="00BB67E4" w:rsidRPr="002D38E5">
              <w:rPr>
                <w:rFonts w:ascii="Times New Roman" w:eastAsia="Times New Roman" w:hAnsi="Times New Roman" w:cs="Times New Roman"/>
                <w:sz w:val="20"/>
                <w:szCs w:val="20"/>
                <w:lang w:val="uk-UA" w:eastAsia="ru-RU"/>
              </w:rPr>
              <w:t>, який діє на підставі Статуту</w:t>
            </w:r>
            <w:r w:rsidR="0095726D" w:rsidRPr="002D38E5">
              <w:rPr>
                <w:rFonts w:ascii="Times New Roman" w:eastAsia="Times New Roman" w:hAnsi="Times New Roman" w:cs="Times New Roman"/>
                <w:sz w:val="20"/>
                <w:szCs w:val="20"/>
                <w:lang w:eastAsia="ru-RU"/>
              </w:rPr>
              <w:t xml:space="preserve"> (</w:t>
            </w:r>
            <w:r w:rsidR="00BB67E4" w:rsidRPr="002D38E5">
              <w:rPr>
                <w:rFonts w:ascii="Times New Roman" w:eastAsia="Times New Roman" w:hAnsi="Times New Roman" w:cs="Times New Roman"/>
                <w:sz w:val="20"/>
                <w:szCs w:val="20"/>
                <w:lang w:val="uk-UA" w:eastAsia="ru-RU"/>
              </w:rPr>
              <w:t xml:space="preserve">надалі </w:t>
            </w:r>
            <w:r w:rsidRPr="002D38E5">
              <w:rPr>
                <w:rFonts w:ascii="Times New Roman" w:eastAsia="Times New Roman" w:hAnsi="Times New Roman" w:cs="Times New Roman"/>
                <w:sz w:val="20"/>
                <w:szCs w:val="20"/>
                <w:lang w:eastAsia="ru-RU"/>
              </w:rPr>
              <w:t>–</w:t>
            </w:r>
            <w:r w:rsidRPr="002D38E5">
              <w:rPr>
                <w:rFonts w:ascii="Times New Roman" w:eastAsia="Times New Roman" w:hAnsi="Times New Roman" w:cs="Times New Roman"/>
                <w:sz w:val="20"/>
                <w:szCs w:val="20"/>
                <w:lang w:val="uk-UA" w:eastAsia="ru-RU"/>
              </w:rPr>
              <w:t xml:space="preserve"> </w:t>
            </w:r>
            <w:r w:rsidRPr="002D38E5">
              <w:rPr>
                <w:rFonts w:ascii="Times New Roman" w:eastAsia="Times New Roman" w:hAnsi="Times New Roman" w:cs="Times New Roman"/>
                <w:b/>
                <w:bCs/>
                <w:sz w:val="20"/>
                <w:szCs w:val="20"/>
                <w:lang w:val="uk-UA" w:eastAsia="ru-RU"/>
              </w:rPr>
              <w:t>«Заклад»</w:t>
            </w:r>
            <w:r w:rsidR="0095726D" w:rsidRPr="002D38E5">
              <w:rPr>
                <w:rFonts w:ascii="Times New Roman" w:eastAsia="Times New Roman" w:hAnsi="Times New Roman" w:cs="Times New Roman"/>
                <w:b/>
                <w:bCs/>
                <w:sz w:val="20"/>
                <w:szCs w:val="20"/>
                <w:lang w:eastAsia="ru-RU"/>
              </w:rPr>
              <w:t>)</w:t>
            </w:r>
          </w:p>
        </w:tc>
      </w:tr>
      <w:tr w:rsidR="00DD3C9F" w:rsidRPr="00DD3C9F" w14:paraId="1ADFC083"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27494B7" w14:textId="77777777" w:rsidR="00BB67E4" w:rsidRPr="00DD3C9F" w:rsidRDefault="00BB67E4" w:rsidP="0095726D">
            <w:pPr>
              <w:spacing w:line="240" w:lineRule="auto"/>
              <w:rPr>
                <w:rFonts w:ascii="Times New Roman" w:eastAsia="Times New Roman" w:hAnsi="Times New Roman" w:cs="Times New Roman"/>
                <w:sz w:val="24"/>
                <w:szCs w:val="24"/>
                <w:lang w:val="uk-UA" w:eastAsia="ru-RU"/>
              </w:rPr>
            </w:pPr>
          </w:p>
        </w:tc>
        <w:tc>
          <w:tcPr>
            <w:tcW w:w="5386" w:type="dxa"/>
            <w:tcBorders>
              <w:top w:val="single" w:sz="4" w:space="0" w:color="auto"/>
              <w:left w:val="single" w:sz="4" w:space="0" w:color="auto"/>
              <w:bottom w:val="single" w:sz="4" w:space="0" w:color="auto"/>
              <w:right w:val="single" w:sz="4" w:space="0" w:color="auto"/>
            </w:tcBorders>
            <w:hideMark/>
          </w:tcPr>
          <w:p w14:paraId="0D79F604" w14:textId="77777777" w:rsidR="00BB67E4" w:rsidRPr="00DD3C9F" w:rsidRDefault="00BB67E4" w:rsidP="0095726D">
            <w:pPr>
              <w:spacing w:after="0" w:line="240" w:lineRule="auto"/>
              <w:rPr>
                <w:sz w:val="20"/>
                <w:szCs w:val="20"/>
                <w:lang w:eastAsia="ru-RU"/>
              </w:rPr>
            </w:pPr>
          </w:p>
        </w:tc>
      </w:tr>
      <w:tr w:rsidR="00DD3C9F" w:rsidRPr="00DD3C9F" w14:paraId="0EC34066" w14:textId="77777777" w:rsidTr="0095726D">
        <w:trPr>
          <w:trHeight w:val="784"/>
        </w:trPr>
        <w:tc>
          <w:tcPr>
            <w:tcW w:w="5099" w:type="dxa"/>
            <w:tcBorders>
              <w:top w:val="single" w:sz="4" w:space="0" w:color="auto"/>
              <w:left w:val="single" w:sz="4" w:space="0" w:color="auto"/>
              <w:bottom w:val="single" w:sz="4" w:space="0" w:color="auto"/>
              <w:right w:val="single" w:sz="4" w:space="0" w:color="auto"/>
            </w:tcBorders>
          </w:tcPr>
          <w:p w14:paraId="14E918E4" w14:textId="1DA3209A" w:rsidR="00BB67E4" w:rsidRPr="00DD3C9F" w:rsidRDefault="00BB67E4" w:rsidP="0095726D">
            <w:pPr>
              <w:spacing w:after="0" w:line="240" w:lineRule="auto"/>
              <w:ind w:right="235"/>
              <w:rPr>
                <w:rFonts w:ascii="Times New Roman" w:eastAsia="Times New Roman" w:hAnsi="Times New Roman" w:cs="Times New Roman"/>
                <w:b/>
                <w:sz w:val="24"/>
                <w:szCs w:val="24"/>
                <w:lang w:val="en-US" w:eastAsia="ru-RU"/>
              </w:rPr>
            </w:pPr>
            <w:r w:rsidRPr="00DD3C9F">
              <w:rPr>
                <w:rFonts w:ascii="Times New Roman" w:eastAsia="Times New Roman" w:hAnsi="Times New Roman" w:cs="Times New Roman"/>
                <w:sz w:val="24"/>
                <w:szCs w:val="24"/>
                <w:lang w:eastAsia="ru-RU"/>
              </w:rPr>
              <w:t xml:space="preserve"> </w:t>
            </w:r>
            <w:r w:rsidRPr="00DD3C9F">
              <w:rPr>
                <w:rFonts w:ascii="Times New Roman" w:eastAsia="Times New Roman" w:hAnsi="Times New Roman" w:cs="Times New Roman"/>
                <w:sz w:val="20"/>
                <w:szCs w:val="20"/>
                <w:lang w:val="en-US" w:eastAsia="ru-RU"/>
              </w:rPr>
              <w:t>and</w:t>
            </w:r>
            <w:r w:rsidRPr="00DD3C9F">
              <w:rPr>
                <w:rFonts w:ascii="Times New Roman" w:eastAsia="Times New Roman" w:hAnsi="Times New Roman" w:cs="Times New Roman"/>
                <w:b/>
                <w:sz w:val="20"/>
                <w:szCs w:val="20"/>
                <w:lang w:val="en-US" w:eastAsia="ru-RU"/>
              </w:rPr>
              <w:t xml:space="preserve"> </w:t>
            </w:r>
            <w:r w:rsidRPr="00DD3C9F">
              <w:rPr>
                <w:rFonts w:ascii="Times New Roman" w:eastAsia="Times New Roman" w:hAnsi="Times New Roman" w:cs="Times New Roman"/>
                <w:b/>
                <w:sz w:val="24"/>
                <w:szCs w:val="24"/>
                <w:lang w:val="en-US" w:eastAsia="ru-RU"/>
              </w:rPr>
              <w:t xml:space="preserve">     </w:t>
            </w:r>
            <w:r w:rsidR="002907F5" w:rsidRPr="00DD3C9F">
              <w:rPr>
                <w:rFonts w:ascii="Times New Roman" w:eastAsia="Times New Roman" w:hAnsi="Times New Roman" w:cs="Times New Roman"/>
                <w:b/>
                <w:sz w:val="24"/>
                <w:szCs w:val="24"/>
                <w:lang w:val="uk-UA" w:eastAsia="ru-RU"/>
              </w:rPr>
              <w:t>_________________________</w:t>
            </w:r>
            <w:r w:rsidR="00731170" w:rsidRPr="00DD3C9F">
              <w:rPr>
                <w:rFonts w:ascii="Times New Roman" w:eastAsia="Times New Roman" w:hAnsi="Times New Roman" w:cs="Times New Roman"/>
                <w:b/>
                <w:sz w:val="24"/>
                <w:szCs w:val="24"/>
                <w:lang w:val="uk-UA" w:eastAsia="ru-RU"/>
              </w:rPr>
              <w:t>___</w:t>
            </w:r>
            <w:r w:rsidR="002907F5" w:rsidRPr="00DD3C9F">
              <w:rPr>
                <w:rFonts w:ascii="Times New Roman" w:eastAsia="Times New Roman" w:hAnsi="Times New Roman" w:cs="Times New Roman"/>
                <w:b/>
                <w:sz w:val="24"/>
                <w:szCs w:val="24"/>
                <w:lang w:val="uk-UA" w:eastAsia="ru-RU"/>
              </w:rPr>
              <w:t>____</w:t>
            </w:r>
            <w:r w:rsidRPr="00DD3C9F">
              <w:rPr>
                <w:rFonts w:ascii="Times New Roman" w:eastAsia="Times New Roman" w:hAnsi="Times New Roman" w:cs="Times New Roman"/>
                <w:b/>
                <w:sz w:val="24"/>
                <w:szCs w:val="24"/>
                <w:lang w:val="en-US" w:eastAsia="ru-RU"/>
              </w:rPr>
              <w:t xml:space="preserve">     </w:t>
            </w:r>
          </w:p>
          <w:p w14:paraId="4D6C9840" w14:textId="7C8D782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                            further </w:t>
            </w:r>
            <w:r w:rsidR="00731170" w:rsidRPr="00DD3C9F">
              <w:rPr>
                <w:rFonts w:ascii="Times New Roman" w:eastAsia="Times New Roman" w:hAnsi="Times New Roman" w:cs="Times New Roman"/>
                <w:sz w:val="20"/>
                <w:szCs w:val="20"/>
                <w:lang w:val="en-US" w:eastAsia="ru-RU"/>
              </w:rPr>
              <w:t>–</w:t>
            </w:r>
            <w:r w:rsidRPr="00DD3C9F">
              <w:rPr>
                <w:rFonts w:ascii="Times New Roman" w:eastAsia="Times New Roman" w:hAnsi="Times New Roman" w:cs="Times New Roman"/>
                <w:sz w:val="20"/>
                <w:szCs w:val="20"/>
                <w:lang w:val="en-US" w:eastAsia="ru-RU"/>
              </w:rPr>
              <w:t xml:space="preserve"> </w:t>
            </w:r>
            <w:r w:rsidR="00C76525" w:rsidRPr="00DD3C9F">
              <w:rPr>
                <w:rFonts w:ascii="Times New Roman" w:eastAsia="Times New Roman" w:hAnsi="Times New Roman" w:cs="Times New Roman"/>
                <w:b/>
                <w:bCs/>
                <w:sz w:val="20"/>
                <w:szCs w:val="20"/>
                <w:lang w:val="en-US" w:eastAsia="ru-RU"/>
              </w:rPr>
              <w:t>“Applicant”</w:t>
            </w:r>
          </w:p>
        </w:tc>
        <w:tc>
          <w:tcPr>
            <w:tcW w:w="5386" w:type="dxa"/>
            <w:tcBorders>
              <w:top w:val="single" w:sz="4" w:space="0" w:color="auto"/>
              <w:left w:val="single" w:sz="4" w:space="0" w:color="auto"/>
              <w:bottom w:val="single" w:sz="4" w:space="0" w:color="auto"/>
              <w:right w:val="single" w:sz="4" w:space="0" w:color="auto"/>
            </w:tcBorders>
          </w:tcPr>
          <w:p w14:paraId="5A19BCA5" w14:textId="4BF617A8" w:rsidR="00BB67E4" w:rsidRPr="00DD3C9F" w:rsidRDefault="00BB67E4" w:rsidP="0095726D">
            <w:pPr>
              <w:spacing w:after="0" w:line="240" w:lineRule="auto"/>
              <w:ind w:right="132"/>
              <w:rPr>
                <w:rFonts w:ascii="Times New Roman" w:eastAsia="Times New Roman" w:hAnsi="Times New Roman" w:cs="Times New Roman"/>
                <w:b/>
                <w:sz w:val="24"/>
                <w:szCs w:val="24"/>
                <w:lang w:val="uk-UA" w:eastAsia="ru-RU"/>
              </w:rPr>
            </w:pPr>
            <w:r w:rsidRPr="00DD3C9F">
              <w:rPr>
                <w:rFonts w:ascii="Times New Roman" w:eastAsia="Times New Roman" w:hAnsi="Times New Roman" w:cs="Times New Roman"/>
                <w:sz w:val="24"/>
                <w:szCs w:val="24"/>
                <w:lang w:val="uk-UA" w:eastAsia="ru-RU"/>
              </w:rPr>
              <w:t xml:space="preserve"> </w:t>
            </w:r>
            <w:r w:rsidRPr="00DD3C9F">
              <w:rPr>
                <w:rFonts w:ascii="Times New Roman" w:eastAsia="Times New Roman" w:hAnsi="Times New Roman" w:cs="Times New Roman"/>
                <w:sz w:val="20"/>
                <w:szCs w:val="20"/>
                <w:lang w:val="uk-UA" w:eastAsia="ru-RU"/>
              </w:rPr>
              <w:t>та</w:t>
            </w:r>
            <w:r w:rsidRPr="00DD3C9F">
              <w:rPr>
                <w:rFonts w:ascii="Times New Roman" w:eastAsia="Times New Roman" w:hAnsi="Times New Roman" w:cs="Times New Roman"/>
                <w:sz w:val="24"/>
                <w:szCs w:val="24"/>
                <w:lang w:val="uk-UA" w:eastAsia="ru-RU"/>
              </w:rPr>
              <w:t xml:space="preserve">   </w:t>
            </w:r>
            <w:r w:rsidR="002907F5" w:rsidRPr="00DD3C9F">
              <w:rPr>
                <w:rFonts w:ascii="Times New Roman" w:eastAsia="Times New Roman" w:hAnsi="Times New Roman" w:cs="Times New Roman"/>
                <w:sz w:val="24"/>
                <w:szCs w:val="24"/>
                <w:lang w:val="uk-UA" w:eastAsia="ru-RU"/>
              </w:rPr>
              <w:t>____________________________</w:t>
            </w:r>
            <w:r w:rsidR="00731170" w:rsidRPr="00DD3C9F">
              <w:rPr>
                <w:rFonts w:ascii="Times New Roman" w:eastAsia="Times New Roman" w:hAnsi="Times New Roman" w:cs="Times New Roman"/>
                <w:sz w:val="24"/>
                <w:szCs w:val="24"/>
                <w:lang w:val="uk-UA" w:eastAsia="ru-RU"/>
              </w:rPr>
              <w:t>________</w:t>
            </w:r>
            <w:r w:rsidR="002907F5" w:rsidRPr="00DD3C9F">
              <w:rPr>
                <w:rFonts w:ascii="Times New Roman" w:eastAsia="Times New Roman" w:hAnsi="Times New Roman" w:cs="Times New Roman"/>
                <w:sz w:val="24"/>
                <w:szCs w:val="24"/>
                <w:lang w:val="uk-UA" w:eastAsia="ru-RU"/>
              </w:rPr>
              <w:t>__</w:t>
            </w:r>
          </w:p>
          <w:p w14:paraId="2866E746" w14:textId="5446B74A" w:rsidR="00BB67E4" w:rsidRPr="00DD3C9F" w:rsidRDefault="00BB67E4" w:rsidP="0095726D">
            <w:pPr>
              <w:spacing w:after="0" w:line="240" w:lineRule="auto"/>
              <w:ind w:right="132"/>
              <w:jc w:val="center"/>
              <w:rPr>
                <w:rFonts w:ascii="Times New Roman" w:eastAsia="Times New Roman" w:hAnsi="Times New Roman" w:cs="Times New Roman"/>
                <w:b/>
                <w:sz w:val="24"/>
                <w:szCs w:val="24"/>
                <w:lang w:val="en-US" w:eastAsia="ru-RU"/>
              </w:rPr>
            </w:pPr>
            <w:r w:rsidRPr="00DD3C9F">
              <w:rPr>
                <w:rFonts w:ascii="Times New Roman" w:eastAsia="Times New Roman" w:hAnsi="Times New Roman" w:cs="Times New Roman"/>
                <w:sz w:val="20"/>
                <w:szCs w:val="20"/>
                <w:lang w:val="uk-UA" w:eastAsia="ru-RU"/>
              </w:rPr>
              <w:t xml:space="preserve">надалі  -  </w:t>
            </w:r>
            <w:r w:rsidR="00731170" w:rsidRPr="00DD3C9F">
              <w:rPr>
                <w:rFonts w:ascii="Times New Roman" w:eastAsia="Times New Roman" w:hAnsi="Times New Roman" w:cs="Times New Roman"/>
                <w:b/>
                <w:bCs/>
                <w:sz w:val="20"/>
                <w:szCs w:val="20"/>
                <w:lang w:val="uk-UA" w:eastAsia="ru-RU"/>
              </w:rPr>
              <w:t>«Вступник»</w:t>
            </w:r>
          </w:p>
        </w:tc>
      </w:tr>
      <w:tr w:rsidR="00DD3C9F" w:rsidRPr="00DD3C9F" w14:paraId="6AB47238"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38A45F8" w14:textId="63DFE187" w:rsidR="00BB67E4" w:rsidRPr="00817894" w:rsidRDefault="00BB67E4" w:rsidP="0095726D">
            <w:pPr>
              <w:spacing w:after="0" w:line="240" w:lineRule="auto"/>
              <w:ind w:right="109"/>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en-US" w:eastAsia="ru-RU"/>
              </w:rPr>
              <w:t>further</w:t>
            </w:r>
            <w:r w:rsidR="00817894">
              <w:rPr>
                <w:rFonts w:ascii="Times New Roman" w:eastAsia="Times New Roman" w:hAnsi="Times New Roman" w:cs="Times New Roman"/>
                <w:sz w:val="20"/>
                <w:szCs w:val="20"/>
                <w:lang w:val="uk-UA" w:eastAsia="ru-RU"/>
              </w:rPr>
              <w:t xml:space="preserve"> </w:t>
            </w:r>
            <w:r w:rsidR="00731170" w:rsidRPr="00DD3C9F">
              <w:rPr>
                <w:rFonts w:ascii="Times New Roman" w:eastAsia="Times New Roman" w:hAnsi="Times New Roman" w:cs="Times New Roman"/>
                <w:sz w:val="20"/>
                <w:szCs w:val="20"/>
                <w:lang w:val="en-US" w:eastAsia="ru-RU"/>
              </w:rPr>
              <w:t xml:space="preserve">together </w:t>
            </w:r>
            <w:r w:rsidR="00731170" w:rsidRPr="00817894">
              <w:rPr>
                <w:rFonts w:ascii="Times New Roman" w:eastAsia="Times New Roman" w:hAnsi="Times New Roman" w:cs="Times New Roman"/>
                <w:b/>
                <w:bCs/>
                <w:sz w:val="20"/>
                <w:szCs w:val="20"/>
                <w:lang w:val="en-US" w:eastAsia="ru-RU"/>
              </w:rPr>
              <w:t>PARTIES</w:t>
            </w:r>
            <w:r w:rsidR="00731170" w:rsidRPr="00DD3C9F">
              <w:rPr>
                <w:rFonts w:ascii="Times New Roman" w:eastAsia="Times New Roman" w:hAnsi="Times New Roman" w:cs="Times New Roman"/>
                <w:sz w:val="20"/>
                <w:szCs w:val="20"/>
                <w:lang w:val="en-US" w:eastAsia="ru-RU"/>
              </w:rPr>
              <w:t>, and each</w:t>
            </w:r>
            <w:r w:rsidRPr="00DD3C9F">
              <w:rPr>
                <w:rFonts w:ascii="Times New Roman" w:eastAsia="Times New Roman" w:hAnsi="Times New Roman" w:cs="Times New Roman"/>
                <w:sz w:val="20"/>
                <w:szCs w:val="20"/>
                <w:lang w:val="en-US" w:eastAsia="ru-RU"/>
              </w:rPr>
              <w:t xml:space="preserve"> separately –</w:t>
            </w:r>
            <w:r w:rsidR="000F0D3D"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sz w:val="20"/>
                <w:szCs w:val="20"/>
                <w:lang w:val="en-US" w:eastAsia="ru-RU"/>
              </w:rPr>
              <w:t>PARTY</w:t>
            </w:r>
            <w:r w:rsidR="00817894">
              <w:rPr>
                <w:rFonts w:ascii="Times New Roman" w:eastAsia="Times New Roman" w:hAnsi="Times New Roman" w:cs="Times New Roman"/>
                <w:b/>
                <w:bCs/>
                <w:sz w:val="20"/>
                <w:szCs w:val="20"/>
                <w:lang w:val="uk-UA" w:eastAsia="ru-RU"/>
              </w:rPr>
              <w:t>,</w:t>
            </w:r>
          </w:p>
          <w:p w14:paraId="1AAB2EC9" w14:textId="4187918F" w:rsidR="00BB67E4" w:rsidRPr="00DD3C9F" w:rsidRDefault="00BB67E4" w:rsidP="0095726D">
            <w:pPr>
              <w:spacing w:after="0" w:line="240" w:lineRule="auto"/>
              <w:ind w:right="109"/>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entered into this Agreement</w:t>
            </w:r>
            <w:r w:rsidR="003A1BC1" w:rsidRPr="00DD3C9F">
              <w:rPr>
                <w:rFonts w:ascii="Times New Roman" w:eastAsia="Times New Roman" w:hAnsi="Times New Roman" w:cs="Times New Roman"/>
                <w:sz w:val="20"/>
                <w:szCs w:val="20"/>
                <w:lang w:val="en-US" w:eastAsia="ru-RU"/>
              </w:rPr>
              <w:t xml:space="preserve"> on study at the higher educational institution </w:t>
            </w:r>
            <w:r w:rsidRPr="00DD3C9F">
              <w:rPr>
                <w:rFonts w:ascii="Times New Roman" w:eastAsia="Times New Roman" w:hAnsi="Times New Roman" w:cs="Times New Roman"/>
                <w:sz w:val="20"/>
                <w:szCs w:val="20"/>
                <w:lang w:val="en-US" w:eastAsia="ru-RU"/>
              </w:rPr>
              <w:t xml:space="preserve">(hereinafter </w:t>
            </w:r>
            <w:r w:rsidR="003A1BC1"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sz w:val="20"/>
                <w:szCs w:val="20"/>
                <w:lang w:val="en-US" w:eastAsia="ru-RU"/>
              </w:rPr>
              <w:t>AGREEMENT</w:t>
            </w:r>
            <w:r w:rsidRPr="00DD3C9F">
              <w:rPr>
                <w:rFonts w:ascii="Times New Roman" w:eastAsia="Times New Roman" w:hAnsi="Times New Roman" w:cs="Times New Roman"/>
                <w:sz w:val="20"/>
                <w:szCs w:val="20"/>
                <w:lang w:val="en-US" w:eastAsia="ru-RU"/>
              </w:rPr>
              <w:t>) as follows:</w:t>
            </w:r>
          </w:p>
        </w:tc>
        <w:tc>
          <w:tcPr>
            <w:tcW w:w="5386" w:type="dxa"/>
            <w:tcBorders>
              <w:top w:val="single" w:sz="4" w:space="0" w:color="auto"/>
              <w:left w:val="single" w:sz="4" w:space="0" w:color="auto"/>
              <w:bottom w:val="single" w:sz="4" w:space="0" w:color="auto"/>
              <w:right w:val="single" w:sz="4" w:space="0" w:color="auto"/>
            </w:tcBorders>
            <w:hideMark/>
          </w:tcPr>
          <w:p w14:paraId="7AD223CD" w14:textId="4C33A113" w:rsidR="00BB67E4" w:rsidRPr="00DD3C9F" w:rsidRDefault="00BB67E4" w:rsidP="00817894">
            <w:pPr>
              <w:spacing w:after="0" w:line="240" w:lineRule="auto"/>
              <w:ind w:right="230"/>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надалі – разом </w:t>
            </w:r>
            <w:r w:rsidRPr="00DD3C9F">
              <w:rPr>
                <w:rFonts w:ascii="Times New Roman" w:eastAsia="Times New Roman" w:hAnsi="Times New Roman" w:cs="Times New Roman"/>
                <w:b/>
                <w:bCs/>
                <w:sz w:val="20"/>
                <w:szCs w:val="20"/>
                <w:lang w:val="uk-UA" w:eastAsia="ru-RU"/>
              </w:rPr>
              <w:t>СТОРОНИ</w:t>
            </w:r>
            <w:r w:rsidRPr="00DD3C9F">
              <w:rPr>
                <w:rFonts w:ascii="Times New Roman" w:eastAsia="Times New Roman" w:hAnsi="Times New Roman" w:cs="Times New Roman"/>
                <w:sz w:val="20"/>
                <w:szCs w:val="20"/>
                <w:lang w:val="uk-UA" w:eastAsia="ru-RU"/>
              </w:rPr>
              <w:t>, а кожна</w:t>
            </w:r>
            <w:r w:rsidR="00731170"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 xml:space="preserve">окремо– </w:t>
            </w:r>
            <w:r w:rsidRPr="00DD3C9F">
              <w:rPr>
                <w:rFonts w:ascii="Times New Roman" w:eastAsia="Times New Roman" w:hAnsi="Times New Roman" w:cs="Times New Roman"/>
                <w:b/>
                <w:bCs/>
                <w:sz w:val="20"/>
                <w:szCs w:val="20"/>
                <w:lang w:val="uk-UA" w:eastAsia="ru-RU"/>
              </w:rPr>
              <w:t>СТОРОНА</w:t>
            </w:r>
            <w:r w:rsidRPr="00DD3C9F">
              <w:rPr>
                <w:rFonts w:ascii="Times New Roman" w:eastAsia="Times New Roman" w:hAnsi="Times New Roman" w:cs="Times New Roman"/>
                <w:sz w:val="20"/>
                <w:szCs w:val="20"/>
                <w:lang w:val="uk-UA" w:eastAsia="ru-RU"/>
              </w:rPr>
              <w:t xml:space="preserve">, уклали цей Договір </w:t>
            </w:r>
            <w:r w:rsidR="00731170" w:rsidRPr="00DD3C9F">
              <w:rPr>
                <w:rFonts w:ascii="Times New Roman" w:eastAsia="Times New Roman" w:hAnsi="Times New Roman" w:cs="Times New Roman"/>
                <w:sz w:val="20"/>
                <w:szCs w:val="20"/>
                <w:lang w:val="uk-UA" w:eastAsia="ru-RU"/>
              </w:rPr>
              <w:t>про навчання у закладі вищої освіти</w:t>
            </w:r>
            <w:r w:rsidRPr="00DD3C9F">
              <w:rPr>
                <w:rFonts w:ascii="Times New Roman" w:eastAsia="Times New Roman" w:hAnsi="Times New Roman" w:cs="Times New Roman"/>
                <w:sz w:val="20"/>
                <w:szCs w:val="20"/>
                <w:lang w:val="uk-UA" w:eastAsia="ru-RU"/>
              </w:rPr>
              <w:t xml:space="preserve"> (далі - </w:t>
            </w:r>
            <w:r w:rsidRPr="00DD3C9F">
              <w:rPr>
                <w:rFonts w:ascii="Times New Roman" w:eastAsia="Times New Roman" w:hAnsi="Times New Roman" w:cs="Times New Roman"/>
                <w:b/>
                <w:bCs/>
                <w:sz w:val="20"/>
                <w:szCs w:val="20"/>
                <w:lang w:val="uk-UA" w:eastAsia="ru-RU"/>
              </w:rPr>
              <w:t>Д</w:t>
            </w:r>
            <w:r w:rsidR="00817894">
              <w:rPr>
                <w:rFonts w:ascii="Times New Roman" w:eastAsia="Times New Roman" w:hAnsi="Times New Roman" w:cs="Times New Roman"/>
                <w:b/>
                <w:bCs/>
                <w:sz w:val="20"/>
                <w:szCs w:val="20"/>
                <w:lang w:val="uk-UA" w:eastAsia="ru-RU"/>
              </w:rPr>
              <w:t>ОГОВІР</w:t>
            </w:r>
            <w:r w:rsidRPr="00DD3C9F">
              <w:rPr>
                <w:rFonts w:ascii="Times New Roman" w:eastAsia="Times New Roman" w:hAnsi="Times New Roman" w:cs="Times New Roman"/>
                <w:sz w:val="20"/>
                <w:szCs w:val="20"/>
                <w:lang w:val="uk-UA" w:eastAsia="ru-RU"/>
              </w:rPr>
              <w:t>) про наступне:</w:t>
            </w:r>
          </w:p>
        </w:tc>
      </w:tr>
      <w:tr w:rsidR="00DD3C9F" w:rsidRPr="00DD3C9F" w14:paraId="3F5B00A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78ECD33" w14:textId="7E7EC97F" w:rsidR="00BB67E4" w:rsidRPr="00DD3C9F" w:rsidRDefault="00BB67E4" w:rsidP="00F33E47">
            <w:pPr>
              <w:spacing w:after="0" w:line="240" w:lineRule="auto"/>
              <w:jc w:val="center"/>
              <w:rPr>
                <w:rFonts w:ascii="Times New Roman" w:eastAsia="Times New Roman" w:hAnsi="Times New Roman" w:cs="Times New Roman"/>
                <w:sz w:val="24"/>
                <w:szCs w:val="24"/>
                <w:lang w:eastAsia="ru-RU"/>
              </w:rPr>
            </w:pPr>
            <w:r w:rsidRPr="00DD3C9F">
              <w:rPr>
                <w:rFonts w:ascii="Times New Roman" w:eastAsia="Times New Roman" w:hAnsi="Times New Roman" w:cs="Times New Roman"/>
                <w:b/>
                <w:bCs/>
                <w:sz w:val="20"/>
                <w:szCs w:val="20"/>
                <w:lang w:eastAsia="ru-RU"/>
              </w:rPr>
              <w:t xml:space="preserve">1. SCOPE OF THE </w:t>
            </w:r>
            <w:r w:rsidR="00F33E47" w:rsidRPr="00DD3C9F">
              <w:rPr>
                <w:rFonts w:ascii="Times New Roman" w:eastAsia="Times New Roman" w:hAnsi="Times New Roman" w:cs="Times New Roman"/>
                <w:b/>
                <w:bCs/>
                <w:sz w:val="20"/>
                <w:szCs w:val="20"/>
                <w:lang w:val="en-US" w:eastAsia="ru-RU"/>
              </w:rPr>
              <w:t>AGREEMENT</w:t>
            </w:r>
          </w:p>
        </w:tc>
        <w:tc>
          <w:tcPr>
            <w:tcW w:w="5386" w:type="dxa"/>
            <w:tcBorders>
              <w:top w:val="single" w:sz="4" w:space="0" w:color="auto"/>
              <w:left w:val="single" w:sz="4" w:space="0" w:color="auto"/>
              <w:bottom w:val="single" w:sz="4" w:space="0" w:color="auto"/>
              <w:right w:val="single" w:sz="4" w:space="0" w:color="auto"/>
            </w:tcBorders>
            <w:hideMark/>
          </w:tcPr>
          <w:p w14:paraId="68F2A2C3" w14:textId="24A83FC2" w:rsidR="00BB67E4" w:rsidRPr="00137A34" w:rsidRDefault="00BB67E4" w:rsidP="00F33E47">
            <w:pPr>
              <w:spacing w:after="0" w:line="240" w:lineRule="auto"/>
              <w:jc w:val="center"/>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uk-UA" w:eastAsia="ru-RU"/>
              </w:rPr>
              <w:t>1. ПРЕДМЕТ ДОГОВОРУ</w:t>
            </w:r>
          </w:p>
        </w:tc>
      </w:tr>
      <w:tr w:rsidR="00DD3C9F" w:rsidRPr="00DD3C9F" w14:paraId="6E7867F4"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589CC727" w14:textId="3F9FC4E3" w:rsidR="00AB66B4" w:rsidRPr="00DD3C9F" w:rsidRDefault="00AB66B4" w:rsidP="00AB66B4">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1. The scope of the agreement includes study at the higher educational institution.</w:t>
            </w:r>
          </w:p>
          <w:p w14:paraId="53DB3FE8" w14:textId="1D2F8339" w:rsidR="00AB66B4" w:rsidRPr="00DD3C9F" w:rsidRDefault="00AB66B4" w:rsidP="0095726D">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2. </w:t>
            </w:r>
            <w:r w:rsidR="00BB67E4" w:rsidRPr="00DD3C9F">
              <w:rPr>
                <w:rFonts w:ascii="Times New Roman" w:eastAsia="Times New Roman" w:hAnsi="Times New Roman" w:cs="Times New Roman"/>
                <w:sz w:val="20"/>
                <w:szCs w:val="20"/>
                <w:lang w:val="en-US" w:eastAsia="ru-RU"/>
              </w:rPr>
              <w:t xml:space="preserve">The </w:t>
            </w:r>
            <w:r w:rsidRPr="00DD3C9F">
              <w:rPr>
                <w:rFonts w:ascii="Times New Roman" w:eastAsia="Times New Roman" w:hAnsi="Times New Roman" w:cs="Times New Roman"/>
                <w:b/>
                <w:bCs/>
                <w:sz w:val="20"/>
                <w:szCs w:val="20"/>
                <w:lang w:val="en-US" w:eastAsia="ru-RU"/>
              </w:rPr>
              <w:t>Institution</w:t>
            </w:r>
            <w:r w:rsidR="00BB67E4" w:rsidRPr="00DD3C9F">
              <w:rPr>
                <w:rFonts w:ascii="Times New Roman" w:eastAsia="Times New Roman" w:hAnsi="Times New Roman" w:cs="Times New Roman"/>
                <w:b/>
                <w:bCs/>
                <w:sz w:val="20"/>
                <w:szCs w:val="20"/>
                <w:lang w:val="en-US" w:eastAsia="ru-RU"/>
              </w:rPr>
              <w:t xml:space="preserve"> </w:t>
            </w:r>
            <w:r w:rsidR="00BB67E4" w:rsidRPr="00DD3C9F">
              <w:rPr>
                <w:rFonts w:ascii="Times New Roman" w:eastAsia="Times New Roman" w:hAnsi="Times New Roman" w:cs="Times New Roman"/>
                <w:sz w:val="20"/>
                <w:szCs w:val="20"/>
                <w:lang w:val="en-US" w:eastAsia="ru-RU"/>
              </w:rPr>
              <w:t>undertakes to</w:t>
            </w:r>
            <w:r w:rsidRPr="00DD3C9F">
              <w:rPr>
                <w:rFonts w:ascii="Times New Roman" w:eastAsia="Times New Roman" w:hAnsi="Times New Roman" w:cs="Times New Roman"/>
                <w:sz w:val="20"/>
                <w:szCs w:val="20"/>
                <w:lang w:val="en-US" w:eastAsia="ru-RU"/>
              </w:rPr>
              <w:t>:</w:t>
            </w:r>
          </w:p>
          <w:p w14:paraId="15BD23EC" w14:textId="77777777" w:rsidR="00D76E88" w:rsidRPr="00DD3C9F" w:rsidRDefault="00AB66B4" w:rsidP="0095726D">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enroll the </w:t>
            </w:r>
            <w:r w:rsidRPr="00DD3C9F">
              <w:rPr>
                <w:rFonts w:ascii="Times New Roman" w:eastAsia="Times New Roman" w:hAnsi="Times New Roman" w:cs="Times New Roman"/>
                <w:b/>
                <w:bCs/>
                <w:sz w:val="20"/>
                <w:szCs w:val="20"/>
                <w:lang w:val="en-US" w:eastAsia="ru-RU"/>
              </w:rPr>
              <w:t>Applicant</w:t>
            </w:r>
            <w:r w:rsidR="00BF6C24" w:rsidRPr="00DD3C9F">
              <w:rPr>
                <w:rFonts w:ascii="Times New Roman" w:eastAsia="Times New Roman" w:hAnsi="Times New Roman" w:cs="Times New Roman"/>
                <w:sz w:val="20"/>
                <w:szCs w:val="20"/>
                <w:lang w:val="en-US" w:eastAsia="ru-RU"/>
              </w:rPr>
              <w:t xml:space="preserve"> in the </w:t>
            </w:r>
            <w:r w:rsidR="00BF6C24" w:rsidRPr="00DD3C9F">
              <w:rPr>
                <w:rFonts w:ascii="Times New Roman" w:eastAsia="Times New Roman" w:hAnsi="Times New Roman" w:cs="Times New Roman"/>
                <w:sz w:val="20"/>
                <w:szCs w:val="20"/>
                <w:lang w:val="uk-UA" w:eastAsia="ru-RU"/>
              </w:rPr>
              <w:t>_______</w:t>
            </w:r>
            <w:r w:rsidR="00BF6C24" w:rsidRPr="00DD3C9F">
              <w:rPr>
                <w:rFonts w:ascii="Times New Roman" w:eastAsia="Times New Roman" w:hAnsi="Times New Roman" w:cs="Times New Roman"/>
                <w:sz w:val="20"/>
                <w:szCs w:val="20"/>
                <w:lang w:val="en-US" w:eastAsia="ru-RU"/>
              </w:rPr>
              <w:t xml:space="preserve"> course</w:t>
            </w:r>
            <w:r w:rsidR="00D8417E" w:rsidRPr="00DD3C9F">
              <w:rPr>
                <w:rFonts w:ascii="Times New Roman" w:eastAsia="Times New Roman" w:hAnsi="Times New Roman" w:cs="Times New Roman"/>
                <w:sz w:val="20"/>
                <w:szCs w:val="20"/>
                <w:lang w:val="en-US" w:eastAsia="ru-RU"/>
              </w:rPr>
              <w:t xml:space="preserve"> after fulfilling the </w:t>
            </w:r>
            <w:r w:rsidR="00D76E88" w:rsidRPr="00DD3C9F">
              <w:rPr>
                <w:rFonts w:ascii="Times New Roman" w:eastAsia="Times New Roman" w:hAnsi="Times New Roman" w:cs="Times New Roman"/>
                <w:sz w:val="20"/>
                <w:szCs w:val="20"/>
                <w:lang w:val="en-US" w:eastAsia="ru-RU"/>
              </w:rPr>
              <w:t xml:space="preserve">requirements of </w:t>
            </w:r>
            <w:r w:rsidR="00D8417E" w:rsidRPr="00DD3C9F">
              <w:rPr>
                <w:rFonts w:ascii="Times New Roman" w:eastAsia="Times New Roman" w:hAnsi="Times New Roman" w:cs="Times New Roman"/>
                <w:sz w:val="20"/>
                <w:szCs w:val="20"/>
                <w:lang w:val="en-US" w:eastAsia="ru-RU"/>
              </w:rPr>
              <w:t xml:space="preserve">admission </w:t>
            </w:r>
            <w:r w:rsidR="00D76E88" w:rsidRPr="00DD3C9F">
              <w:rPr>
                <w:rFonts w:ascii="Times New Roman" w:eastAsia="Times New Roman" w:hAnsi="Times New Roman" w:cs="Times New Roman"/>
                <w:sz w:val="20"/>
                <w:szCs w:val="20"/>
                <w:lang w:val="en-US" w:eastAsia="ru-RU"/>
              </w:rPr>
              <w:t>conditions</w:t>
            </w:r>
            <w:r w:rsidR="00F53E7C" w:rsidRPr="00DD3C9F">
              <w:rPr>
                <w:rFonts w:ascii="Times New Roman" w:eastAsia="Times New Roman" w:hAnsi="Times New Roman" w:cs="Times New Roman"/>
                <w:sz w:val="20"/>
                <w:szCs w:val="20"/>
                <w:lang w:val="en-US" w:eastAsia="ru-RU"/>
              </w:rPr>
              <w:t xml:space="preserve"> to receive higher education</w:t>
            </w:r>
            <w:r w:rsidR="00D76E88" w:rsidRPr="00DD3C9F">
              <w:rPr>
                <w:rFonts w:ascii="Times New Roman" w:eastAsia="Times New Roman" w:hAnsi="Times New Roman" w:cs="Times New Roman"/>
                <w:sz w:val="20"/>
                <w:szCs w:val="20"/>
                <w:lang w:val="en-US" w:eastAsia="ru-RU"/>
              </w:rPr>
              <w:t>, admission rules, as well as signing the agreement;</w:t>
            </w:r>
          </w:p>
          <w:p w14:paraId="668DD2C9" w14:textId="26E0E06A" w:rsidR="00BC3991" w:rsidRPr="00DD3C9F" w:rsidRDefault="00D76E88" w:rsidP="00BC3991">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train the applicant</w:t>
            </w:r>
            <w:r w:rsidR="00BC3991" w:rsidRPr="00DD3C9F">
              <w:rPr>
                <w:rFonts w:ascii="Times New Roman" w:eastAsia="Times New Roman" w:hAnsi="Times New Roman" w:cs="Times New Roman"/>
                <w:sz w:val="20"/>
                <w:szCs w:val="20"/>
                <w:lang w:val="en-US" w:eastAsia="ru-RU"/>
              </w:rPr>
              <w:t xml:space="preserve"> due to</w:t>
            </w:r>
            <w:r w:rsidR="00173326" w:rsidRPr="00DD3C9F">
              <w:rPr>
                <w:rFonts w:ascii="Times New Roman" w:eastAsia="Times New Roman" w:hAnsi="Times New Roman" w:cs="Times New Roman"/>
                <w:sz w:val="20"/>
                <w:szCs w:val="20"/>
                <w:lang w:val="en-US" w:eastAsia="ru-RU"/>
              </w:rPr>
              <w:t xml:space="preserve"> the</w:t>
            </w:r>
            <w:r w:rsidR="00BC3991" w:rsidRPr="00DD3C9F">
              <w:rPr>
                <w:rFonts w:ascii="Times New Roman" w:eastAsia="Times New Roman" w:hAnsi="Times New Roman" w:cs="Times New Roman"/>
                <w:sz w:val="20"/>
                <w:szCs w:val="20"/>
                <w:lang w:val="en-US" w:eastAsia="ru-RU"/>
              </w:rPr>
              <w:t xml:space="preserve"> </w:t>
            </w:r>
            <w:r w:rsidR="00BC3991" w:rsidRPr="00DD3C9F">
              <w:rPr>
                <w:rFonts w:ascii="Times New Roman" w:eastAsia="Times New Roman" w:hAnsi="Times New Roman" w:cs="Times New Roman"/>
                <w:sz w:val="20"/>
                <w:szCs w:val="20"/>
                <w:lang w:val="uk-UA" w:eastAsia="ru-RU"/>
              </w:rPr>
              <w:t>_____________________</w:t>
            </w:r>
            <w:r w:rsidR="00173326" w:rsidRPr="00DD3C9F">
              <w:rPr>
                <w:rFonts w:ascii="Times New Roman" w:eastAsia="Times New Roman" w:hAnsi="Times New Roman" w:cs="Times New Roman"/>
                <w:sz w:val="20"/>
                <w:szCs w:val="20"/>
                <w:lang w:val="en-US" w:eastAsia="ru-RU"/>
              </w:rPr>
              <w:t>___</w:t>
            </w:r>
          </w:p>
          <w:p w14:paraId="69DC5DFB" w14:textId="5ABEB020" w:rsidR="00BC3991" w:rsidRPr="00DD3C9F" w:rsidRDefault="00BC3991" w:rsidP="00BC3991">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w:t>
            </w:r>
            <w:r w:rsidRPr="00DD3C9F">
              <w:rPr>
                <w:rFonts w:ascii="Times New Roman" w:eastAsia="Times New Roman" w:hAnsi="Times New Roman" w:cs="Times New Roman"/>
                <w:sz w:val="20"/>
                <w:szCs w:val="20"/>
                <w:vertAlign w:val="superscript"/>
                <w:lang w:val="en-US" w:eastAsia="ru-RU"/>
              </w:rPr>
              <w:t>form of study</w:t>
            </w:r>
            <w:r w:rsidRPr="00DD3C9F">
              <w:rPr>
                <w:rFonts w:ascii="Times New Roman" w:eastAsia="Times New Roman" w:hAnsi="Times New Roman" w:cs="Times New Roman"/>
                <w:sz w:val="20"/>
                <w:szCs w:val="20"/>
                <w:vertAlign w:val="superscript"/>
                <w:lang w:val="uk-UA" w:eastAsia="ru-RU"/>
              </w:rPr>
              <w:t>)</w:t>
            </w:r>
          </w:p>
          <w:p w14:paraId="495AD109" w14:textId="258AABED" w:rsidR="00D8417E" w:rsidRPr="00DD3C9F" w:rsidRDefault="00173326" w:rsidP="0095726D">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form of study at the educational program:   </w:t>
            </w:r>
          </w:p>
          <w:p w14:paraId="53F25F1D" w14:textId="77777777" w:rsidR="00173326" w:rsidRPr="00DD3C9F" w:rsidRDefault="00173326" w:rsidP="0095726D">
            <w:pPr>
              <w:spacing w:after="0" w:line="240" w:lineRule="auto"/>
              <w:rPr>
                <w:rFonts w:ascii="Times New Roman" w:eastAsia="Times New Roman" w:hAnsi="Times New Roman" w:cs="Times New Roman"/>
                <w:sz w:val="20"/>
                <w:szCs w:val="20"/>
                <w:lang w:val="en-US" w:eastAsia="ru-RU"/>
              </w:rPr>
            </w:pPr>
          </w:p>
          <w:p w14:paraId="60A8D244" w14:textId="442A5F3D" w:rsidR="00173326" w:rsidRPr="00DD3C9F" w:rsidRDefault="00173326" w:rsidP="00173326">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_______________________________________________</w:t>
            </w:r>
            <w:r w:rsidRPr="00DD3C9F">
              <w:rPr>
                <w:rFonts w:ascii="Times New Roman" w:eastAsia="Times New Roman" w:hAnsi="Times New Roman" w:cs="Times New Roman"/>
                <w:sz w:val="20"/>
                <w:szCs w:val="20"/>
                <w:lang w:val="en-US" w:eastAsia="ru-RU"/>
              </w:rPr>
              <w:t>;</w:t>
            </w:r>
          </w:p>
          <w:p w14:paraId="47977463" w14:textId="14E99EE5" w:rsidR="00173326" w:rsidRPr="00DD3C9F" w:rsidRDefault="00ED5852" w:rsidP="00173326">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en-US" w:eastAsia="ru-RU"/>
              </w:rPr>
              <w:t xml:space="preserve">                              </w:t>
            </w:r>
            <w:r w:rsidR="00173326" w:rsidRPr="00DD3C9F">
              <w:rPr>
                <w:rFonts w:ascii="Times New Roman" w:eastAsia="Times New Roman" w:hAnsi="Times New Roman" w:cs="Times New Roman"/>
                <w:sz w:val="20"/>
                <w:szCs w:val="20"/>
                <w:vertAlign w:val="superscript"/>
                <w:lang w:val="uk-UA" w:eastAsia="ru-RU"/>
              </w:rPr>
              <w:t>(</w:t>
            </w:r>
            <w:r w:rsidR="00173326" w:rsidRPr="00DD3C9F">
              <w:rPr>
                <w:rFonts w:ascii="Times New Roman" w:eastAsia="Times New Roman" w:hAnsi="Times New Roman" w:cs="Times New Roman"/>
                <w:sz w:val="20"/>
                <w:szCs w:val="20"/>
                <w:vertAlign w:val="superscript"/>
                <w:lang w:val="en-US" w:eastAsia="ru-RU"/>
              </w:rPr>
              <w:t>name of the educational program</w:t>
            </w:r>
            <w:r w:rsidR="00173326" w:rsidRPr="00DD3C9F">
              <w:rPr>
                <w:rFonts w:ascii="Times New Roman" w:eastAsia="Times New Roman" w:hAnsi="Times New Roman" w:cs="Times New Roman"/>
                <w:sz w:val="20"/>
                <w:szCs w:val="20"/>
                <w:vertAlign w:val="superscript"/>
                <w:lang w:val="uk-UA" w:eastAsia="ru-RU"/>
              </w:rPr>
              <w:t>)</w:t>
            </w:r>
          </w:p>
          <w:p w14:paraId="1858D335" w14:textId="77777777" w:rsidR="00173326" w:rsidRPr="00DD3C9F" w:rsidRDefault="00173326" w:rsidP="00173326">
            <w:pPr>
              <w:spacing w:after="0" w:line="240" w:lineRule="auto"/>
              <w:rPr>
                <w:rFonts w:ascii="Times New Roman" w:eastAsia="Times New Roman" w:hAnsi="Times New Roman" w:cs="Times New Roman"/>
                <w:sz w:val="20"/>
                <w:szCs w:val="20"/>
                <w:vertAlign w:val="superscript"/>
                <w:lang w:val="uk-UA" w:eastAsia="ru-RU"/>
              </w:rPr>
            </w:pPr>
          </w:p>
          <w:p w14:paraId="22AB588B" w14:textId="0E489A79" w:rsidR="00173326" w:rsidRPr="00DD3C9F" w:rsidRDefault="00173326" w:rsidP="00173326">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specialty</w:t>
            </w:r>
            <w:r w:rsidRPr="00DD3C9F">
              <w:rPr>
                <w:rFonts w:ascii="Times New Roman" w:eastAsia="Times New Roman" w:hAnsi="Times New Roman" w:cs="Times New Roman"/>
                <w:sz w:val="20"/>
                <w:szCs w:val="20"/>
                <w:lang w:val="uk-UA" w:eastAsia="ru-RU"/>
              </w:rPr>
              <w:t>__________________________________</w:t>
            </w:r>
            <w:r w:rsidRPr="00DD3C9F">
              <w:rPr>
                <w:rFonts w:ascii="Times New Roman" w:eastAsia="Times New Roman" w:hAnsi="Times New Roman" w:cs="Times New Roman"/>
                <w:sz w:val="20"/>
                <w:szCs w:val="20"/>
                <w:lang w:val="en-US" w:eastAsia="ru-RU"/>
              </w:rPr>
              <w:t>______</w:t>
            </w:r>
          </w:p>
          <w:p w14:paraId="2270A07E" w14:textId="6A28BBCB" w:rsidR="00173326" w:rsidRPr="00DD3C9F" w:rsidRDefault="00ED5852" w:rsidP="00173326">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en-US" w:eastAsia="ru-RU"/>
              </w:rPr>
              <w:t xml:space="preserve">                              </w:t>
            </w:r>
            <w:r w:rsidR="00173326" w:rsidRPr="00DD3C9F">
              <w:rPr>
                <w:rFonts w:ascii="Times New Roman" w:eastAsia="Times New Roman" w:hAnsi="Times New Roman" w:cs="Times New Roman"/>
                <w:sz w:val="20"/>
                <w:szCs w:val="20"/>
                <w:vertAlign w:val="superscript"/>
                <w:lang w:val="uk-UA" w:eastAsia="ru-RU"/>
              </w:rPr>
              <w:t>(</w:t>
            </w:r>
            <w:r w:rsidR="00173326" w:rsidRPr="00DD3C9F">
              <w:rPr>
                <w:rFonts w:ascii="Times New Roman" w:eastAsia="Times New Roman" w:hAnsi="Times New Roman" w:cs="Times New Roman"/>
                <w:sz w:val="20"/>
                <w:szCs w:val="20"/>
                <w:vertAlign w:val="superscript"/>
                <w:lang w:val="en-US" w:eastAsia="ru-RU"/>
              </w:rPr>
              <w:t>code and name of specialty</w:t>
            </w:r>
            <w:r w:rsidR="00173326" w:rsidRPr="00DD3C9F">
              <w:rPr>
                <w:rFonts w:ascii="Times New Roman" w:eastAsia="Times New Roman" w:hAnsi="Times New Roman" w:cs="Times New Roman"/>
                <w:sz w:val="20"/>
                <w:szCs w:val="20"/>
                <w:vertAlign w:val="superscript"/>
                <w:lang w:val="uk-UA" w:eastAsia="ru-RU"/>
              </w:rPr>
              <w:t>)</w:t>
            </w:r>
          </w:p>
          <w:p w14:paraId="55C9CD00" w14:textId="01C2E573" w:rsidR="00173326" w:rsidRPr="00DD3C9F" w:rsidRDefault="00173326" w:rsidP="00173326">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w:t>
            </w:r>
            <w:proofErr w:type="spellStart"/>
            <w:r w:rsidR="00D62433" w:rsidRPr="00DD3C9F">
              <w:rPr>
                <w:rFonts w:ascii="Times New Roman" w:eastAsia="Times New Roman" w:hAnsi="Times New Roman" w:cs="Times New Roman"/>
                <w:sz w:val="20"/>
                <w:szCs w:val="20"/>
                <w:lang w:val="uk-UA" w:eastAsia="ru-RU"/>
              </w:rPr>
              <w:t>specialization</w:t>
            </w:r>
            <w:proofErr w:type="spellEnd"/>
            <w:r w:rsidRPr="00DD3C9F">
              <w:rPr>
                <w:rFonts w:ascii="Times New Roman" w:eastAsia="Times New Roman" w:hAnsi="Times New Roman" w:cs="Times New Roman"/>
                <w:sz w:val="20"/>
                <w:szCs w:val="20"/>
                <w:lang w:val="uk-UA" w:eastAsia="ru-RU"/>
              </w:rPr>
              <w:t>_____________________________________)</w:t>
            </w:r>
          </w:p>
          <w:p w14:paraId="39CA60ED" w14:textId="53A80ACD" w:rsidR="00173326" w:rsidRPr="00DD3C9F" w:rsidRDefault="00ED5852" w:rsidP="00173326">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en-US" w:eastAsia="ru-RU"/>
              </w:rPr>
              <w:t xml:space="preserve">                                                   </w:t>
            </w:r>
            <w:r w:rsidR="00173326" w:rsidRPr="00DD3C9F">
              <w:rPr>
                <w:rFonts w:ascii="Times New Roman" w:eastAsia="Times New Roman" w:hAnsi="Times New Roman" w:cs="Times New Roman"/>
                <w:sz w:val="20"/>
                <w:szCs w:val="20"/>
                <w:vertAlign w:val="superscript"/>
                <w:lang w:val="uk-UA" w:eastAsia="ru-RU"/>
              </w:rPr>
              <w:t>(</w:t>
            </w:r>
            <w:r w:rsidR="00D62433" w:rsidRPr="00DD3C9F">
              <w:rPr>
                <w:rFonts w:ascii="Times New Roman" w:eastAsia="Times New Roman" w:hAnsi="Times New Roman" w:cs="Times New Roman"/>
                <w:sz w:val="20"/>
                <w:szCs w:val="20"/>
                <w:vertAlign w:val="superscript"/>
                <w:lang w:val="en-US" w:eastAsia="ru-RU"/>
              </w:rPr>
              <w:t>name of specialization</w:t>
            </w:r>
            <w:r w:rsidR="00173326" w:rsidRPr="00DD3C9F">
              <w:rPr>
                <w:rFonts w:ascii="Times New Roman" w:eastAsia="Times New Roman" w:hAnsi="Times New Roman" w:cs="Times New Roman"/>
                <w:sz w:val="20"/>
                <w:szCs w:val="20"/>
                <w:vertAlign w:val="superscript"/>
                <w:lang w:val="uk-UA" w:eastAsia="ru-RU"/>
              </w:rPr>
              <w:t>)</w:t>
            </w:r>
          </w:p>
          <w:p w14:paraId="23F53B77" w14:textId="4512A4E2" w:rsidR="00173326" w:rsidRPr="00DD3C9F" w:rsidRDefault="00D62433" w:rsidP="00173326">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en-US" w:eastAsia="ru-RU"/>
              </w:rPr>
              <w:t xml:space="preserve">to obtain the </w:t>
            </w:r>
            <w:r w:rsidR="00173326" w:rsidRPr="00DD3C9F">
              <w:rPr>
                <w:rFonts w:ascii="Times New Roman" w:eastAsia="Times New Roman" w:hAnsi="Times New Roman" w:cs="Times New Roman"/>
                <w:sz w:val="20"/>
                <w:szCs w:val="20"/>
                <w:lang w:val="uk-UA" w:eastAsia="ru-RU"/>
              </w:rPr>
              <w:t>____________________</w:t>
            </w:r>
            <w:r w:rsidRPr="00DD3C9F">
              <w:rPr>
                <w:rFonts w:ascii="Times New Roman" w:eastAsia="Times New Roman" w:hAnsi="Times New Roman" w:cs="Times New Roman"/>
                <w:sz w:val="20"/>
                <w:szCs w:val="20"/>
                <w:lang w:val="en-US" w:eastAsia="ru-RU"/>
              </w:rPr>
              <w:t xml:space="preserve"> degree</w:t>
            </w:r>
            <w:r w:rsidR="00173326" w:rsidRPr="00DD3C9F">
              <w:rPr>
                <w:rFonts w:ascii="Times New Roman" w:eastAsia="Times New Roman" w:hAnsi="Times New Roman" w:cs="Times New Roman"/>
                <w:sz w:val="20"/>
                <w:szCs w:val="20"/>
                <w:lang w:val="uk-UA" w:eastAsia="ru-RU"/>
              </w:rPr>
              <w:t>;</w:t>
            </w:r>
          </w:p>
          <w:p w14:paraId="11F71621" w14:textId="2CCA05BB" w:rsidR="00173326" w:rsidRPr="00DD3C9F" w:rsidRDefault="00173326" w:rsidP="00173326">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w:t>
            </w:r>
            <w:r w:rsidR="00D62433" w:rsidRPr="00DD3C9F">
              <w:rPr>
                <w:rFonts w:ascii="Times New Roman" w:eastAsia="Times New Roman" w:hAnsi="Times New Roman" w:cs="Times New Roman"/>
                <w:sz w:val="20"/>
                <w:szCs w:val="20"/>
                <w:vertAlign w:val="superscript"/>
                <w:lang w:val="en-US" w:eastAsia="ru-RU"/>
              </w:rPr>
              <w:t>degree of higher education</w:t>
            </w:r>
            <w:r w:rsidRPr="00DD3C9F">
              <w:rPr>
                <w:rFonts w:ascii="Times New Roman" w:eastAsia="Times New Roman" w:hAnsi="Times New Roman" w:cs="Times New Roman"/>
                <w:sz w:val="20"/>
                <w:szCs w:val="20"/>
                <w:vertAlign w:val="superscript"/>
                <w:lang w:val="uk-UA" w:eastAsia="ru-RU"/>
              </w:rPr>
              <w:t>)</w:t>
            </w:r>
          </w:p>
          <w:p w14:paraId="21CDA9C2" w14:textId="398312B5" w:rsidR="00AA03DE" w:rsidRPr="00DD3C9F" w:rsidRDefault="00D62433" w:rsidP="00D62433">
            <w:pPr>
              <w:spacing w:after="0" w:line="240" w:lineRule="auto"/>
              <w:rPr>
                <w:rFonts w:ascii="Times New Roman" w:eastAsia="Times New Roman" w:hAnsi="Times New Roman" w:cs="Times New Roman"/>
                <w:bCs/>
                <w:sz w:val="20"/>
                <w:szCs w:val="20"/>
                <w:lang w:val="en-US" w:eastAsia="ru-RU"/>
              </w:rPr>
            </w:pPr>
            <w:r w:rsidRPr="00DD3C9F">
              <w:rPr>
                <w:rFonts w:ascii="Times New Roman" w:eastAsia="Times New Roman" w:hAnsi="Times New Roman" w:cs="Times New Roman"/>
                <w:bCs/>
                <w:sz w:val="20"/>
                <w:szCs w:val="20"/>
                <w:lang w:val="en-US" w:eastAsia="ru-RU"/>
              </w:rPr>
              <w:t xml:space="preserve">to </w:t>
            </w:r>
            <w:r w:rsidR="00B6454F" w:rsidRPr="00DD3C9F">
              <w:rPr>
                <w:rFonts w:ascii="Times New Roman" w:eastAsia="Times New Roman" w:hAnsi="Times New Roman" w:cs="Times New Roman"/>
                <w:bCs/>
                <w:sz w:val="20"/>
                <w:szCs w:val="20"/>
                <w:lang w:val="en-US" w:eastAsia="ru-RU"/>
              </w:rPr>
              <w:t>provide</w:t>
            </w:r>
            <w:r w:rsidR="00B6454F" w:rsidRPr="00DD3C9F">
              <w:rPr>
                <w:rFonts w:ascii="Times New Roman" w:eastAsia="Times New Roman" w:hAnsi="Times New Roman" w:cs="Times New Roman"/>
                <w:b/>
                <w:sz w:val="20"/>
                <w:szCs w:val="20"/>
                <w:lang w:val="en-US" w:eastAsia="ru-RU"/>
              </w:rPr>
              <w:t xml:space="preserve"> </w:t>
            </w:r>
            <w:r w:rsidR="00B6454F" w:rsidRPr="00DD3C9F">
              <w:rPr>
                <w:rFonts w:ascii="Times New Roman" w:eastAsia="Times New Roman" w:hAnsi="Times New Roman" w:cs="Times New Roman"/>
                <w:bCs/>
                <w:sz w:val="20"/>
                <w:szCs w:val="20"/>
                <w:lang w:val="en-US" w:eastAsia="ru-RU"/>
              </w:rPr>
              <w:t>appropriate conditions for adhering to the rules and norm</w:t>
            </w:r>
            <w:r w:rsidR="002A06D5" w:rsidRPr="00DD3C9F">
              <w:rPr>
                <w:rFonts w:ascii="Times New Roman" w:eastAsia="Times New Roman" w:hAnsi="Times New Roman" w:cs="Times New Roman"/>
                <w:bCs/>
                <w:sz w:val="20"/>
                <w:szCs w:val="20"/>
                <w:lang w:val="en-US" w:eastAsia="ru-RU"/>
              </w:rPr>
              <w:t>s</w:t>
            </w:r>
            <w:r w:rsidR="00B6454F" w:rsidRPr="00DD3C9F">
              <w:rPr>
                <w:rFonts w:ascii="Times New Roman" w:eastAsia="Times New Roman" w:hAnsi="Times New Roman" w:cs="Times New Roman"/>
                <w:bCs/>
                <w:sz w:val="20"/>
                <w:szCs w:val="20"/>
                <w:lang w:val="en-US" w:eastAsia="ru-RU"/>
              </w:rPr>
              <w:t xml:space="preserve"> of labor safety,</w:t>
            </w:r>
            <w:r w:rsidR="00AA03DE" w:rsidRPr="00DD3C9F">
              <w:rPr>
                <w:rFonts w:ascii="Times New Roman" w:eastAsia="Times New Roman" w:hAnsi="Times New Roman" w:cs="Times New Roman"/>
                <w:bCs/>
                <w:sz w:val="20"/>
                <w:szCs w:val="20"/>
                <w:lang w:val="en-US" w:eastAsia="ru-RU"/>
              </w:rPr>
              <w:t xml:space="preserve"> occupational health and safety, and workplace sanitation in accordance with the legislation.</w:t>
            </w:r>
          </w:p>
          <w:p w14:paraId="4C39977B" w14:textId="676EA513" w:rsidR="00AA03DE" w:rsidRPr="00DD3C9F" w:rsidRDefault="00AA03DE" w:rsidP="00AA03DE">
            <w:pPr>
              <w:spacing w:after="0" w:line="240" w:lineRule="auto"/>
              <w:rPr>
                <w:rFonts w:ascii="Times New Roman" w:eastAsia="Times New Roman" w:hAnsi="Times New Roman" w:cs="Times New Roman"/>
                <w:bCs/>
                <w:sz w:val="20"/>
                <w:szCs w:val="20"/>
                <w:lang w:val="en-US" w:eastAsia="ru-RU"/>
              </w:rPr>
            </w:pPr>
            <w:r w:rsidRPr="00DD3C9F">
              <w:rPr>
                <w:rFonts w:ascii="Times New Roman" w:eastAsia="Times New Roman" w:hAnsi="Times New Roman" w:cs="Times New Roman"/>
                <w:bCs/>
                <w:sz w:val="20"/>
                <w:szCs w:val="20"/>
                <w:lang w:val="en-US" w:eastAsia="ru-RU"/>
              </w:rPr>
              <w:t xml:space="preserve">3. The educational program is </w:t>
            </w:r>
            <w:r w:rsidRPr="00DD3C9F">
              <w:rPr>
                <w:rFonts w:ascii="Times New Roman" w:eastAsia="Times New Roman" w:hAnsi="Times New Roman" w:cs="Times New Roman"/>
                <w:bCs/>
                <w:sz w:val="20"/>
                <w:szCs w:val="20"/>
                <w:lang w:val="uk-UA" w:eastAsia="ru-RU"/>
              </w:rPr>
              <w:t>________________________________</w:t>
            </w:r>
            <w:r w:rsidR="00241340" w:rsidRPr="00DD3C9F">
              <w:rPr>
                <w:rFonts w:ascii="Times New Roman" w:eastAsia="Times New Roman" w:hAnsi="Times New Roman" w:cs="Times New Roman"/>
                <w:bCs/>
                <w:sz w:val="20"/>
                <w:szCs w:val="20"/>
                <w:lang w:val="en-US" w:eastAsia="ru-RU"/>
              </w:rPr>
              <w:t>_________________</w:t>
            </w:r>
          </w:p>
          <w:p w14:paraId="58751775" w14:textId="73B7368F" w:rsidR="00AA03DE" w:rsidRPr="00DD3C9F" w:rsidRDefault="00AA03DE" w:rsidP="00817894">
            <w:pPr>
              <w:spacing w:after="0" w:line="240" w:lineRule="auto"/>
              <w:jc w:val="center"/>
              <w:rPr>
                <w:rFonts w:ascii="Times New Roman" w:eastAsia="Times New Roman" w:hAnsi="Times New Roman" w:cs="Times New Roman"/>
                <w:bCs/>
                <w:sz w:val="20"/>
                <w:szCs w:val="20"/>
                <w:vertAlign w:val="superscript"/>
                <w:lang w:val="uk-UA" w:eastAsia="ru-RU"/>
              </w:rPr>
            </w:pPr>
            <w:r w:rsidRPr="00DD3C9F">
              <w:rPr>
                <w:rFonts w:ascii="Times New Roman" w:eastAsia="Times New Roman" w:hAnsi="Times New Roman" w:cs="Times New Roman"/>
                <w:bCs/>
                <w:sz w:val="20"/>
                <w:szCs w:val="20"/>
                <w:vertAlign w:val="superscript"/>
                <w:lang w:val="uk-UA" w:eastAsia="ru-RU"/>
              </w:rPr>
              <w:t>(</w:t>
            </w:r>
            <w:r w:rsidRPr="00DD3C9F">
              <w:rPr>
                <w:rFonts w:ascii="Times New Roman" w:eastAsia="Times New Roman" w:hAnsi="Times New Roman" w:cs="Times New Roman"/>
                <w:bCs/>
                <w:sz w:val="20"/>
                <w:szCs w:val="20"/>
                <w:vertAlign w:val="superscript"/>
                <w:lang w:val="en-US" w:eastAsia="ru-RU"/>
              </w:rPr>
              <w:t>accredited</w:t>
            </w:r>
            <w:r w:rsidRPr="00DD3C9F">
              <w:rPr>
                <w:rFonts w:ascii="Times New Roman" w:eastAsia="Times New Roman" w:hAnsi="Times New Roman" w:cs="Times New Roman"/>
                <w:bCs/>
                <w:sz w:val="20"/>
                <w:szCs w:val="20"/>
                <w:vertAlign w:val="superscript"/>
                <w:lang w:val="uk-UA" w:eastAsia="ru-RU"/>
              </w:rPr>
              <w:t xml:space="preserve"> </w:t>
            </w:r>
            <w:r w:rsidRPr="00DD3C9F">
              <w:rPr>
                <w:rFonts w:ascii="Times New Roman" w:eastAsia="Times New Roman" w:hAnsi="Times New Roman" w:cs="Times New Roman"/>
                <w:bCs/>
                <w:sz w:val="20"/>
                <w:szCs w:val="20"/>
                <w:vertAlign w:val="superscript"/>
                <w:lang w:val="en-US" w:eastAsia="ru-RU"/>
              </w:rPr>
              <w:t>or</w:t>
            </w:r>
            <w:r w:rsidRPr="00DD3C9F">
              <w:rPr>
                <w:rFonts w:ascii="Times New Roman" w:eastAsia="Times New Roman" w:hAnsi="Times New Roman" w:cs="Times New Roman"/>
                <w:bCs/>
                <w:sz w:val="20"/>
                <w:szCs w:val="20"/>
                <w:vertAlign w:val="superscript"/>
                <w:lang w:val="uk-UA" w:eastAsia="ru-RU"/>
              </w:rPr>
              <w:t xml:space="preserve"> </w:t>
            </w:r>
            <w:r w:rsidRPr="00DD3C9F">
              <w:rPr>
                <w:rFonts w:ascii="Times New Roman" w:eastAsia="Times New Roman" w:hAnsi="Times New Roman" w:cs="Times New Roman"/>
                <w:bCs/>
                <w:sz w:val="20"/>
                <w:szCs w:val="20"/>
                <w:vertAlign w:val="superscript"/>
                <w:lang w:val="en-US" w:eastAsia="ru-RU"/>
              </w:rPr>
              <w:t>non</w:t>
            </w:r>
            <w:r w:rsidRPr="00DD3C9F">
              <w:rPr>
                <w:rFonts w:ascii="Times New Roman" w:eastAsia="Times New Roman" w:hAnsi="Times New Roman" w:cs="Times New Roman"/>
                <w:bCs/>
                <w:sz w:val="20"/>
                <w:szCs w:val="20"/>
                <w:vertAlign w:val="superscript"/>
                <w:lang w:val="uk-UA" w:eastAsia="ru-RU"/>
              </w:rPr>
              <w:t>-</w:t>
            </w:r>
            <w:r w:rsidRPr="00DD3C9F">
              <w:rPr>
                <w:rFonts w:ascii="Times New Roman" w:eastAsia="Times New Roman" w:hAnsi="Times New Roman" w:cs="Times New Roman"/>
                <w:bCs/>
                <w:sz w:val="20"/>
                <w:szCs w:val="20"/>
                <w:vertAlign w:val="superscript"/>
                <w:lang w:val="en-US" w:eastAsia="ru-RU"/>
              </w:rPr>
              <w:t>accredited</w:t>
            </w:r>
            <w:r w:rsidRPr="00DD3C9F">
              <w:rPr>
                <w:rFonts w:ascii="Times New Roman" w:eastAsia="Times New Roman" w:hAnsi="Times New Roman" w:cs="Times New Roman"/>
                <w:bCs/>
                <w:sz w:val="20"/>
                <w:szCs w:val="20"/>
                <w:vertAlign w:val="superscript"/>
                <w:lang w:val="uk-UA" w:eastAsia="ru-RU"/>
              </w:rPr>
              <w:t>)</w:t>
            </w:r>
          </w:p>
          <w:p w14:paraId="1F11D22D" w14:textId="5F21F139" w:rsidR="00AA03DE" w:rsidRPr="00DD3C9F" w:rsidRDefault="00AA03DE" w:rsidP="00AA03DE">
            <w:pPr>
              <w:spacing w:after="0" w:line="240" w:lineRule="auto"/>
              <w:rPr>
                <w:rFonts w:ascii="Times New Roman" w:eastAsia="Times New Roman" w:hAnsi="Times New Roman" w:cs="Times New Roman"/>
                <w:bCs/>
                <w:sz w:val="20"/>
                <w:szCs w:val="20"/>
                <w:lang w:val="uk-UA" w:eastAsia="ru-RU"/>
              </w:rPr>
            </w:pPr>
            <w:proofErr w:type="spellStart"/>
            <w:r w:rsidRPr="00DD3C9F">
              <w:rPr>
                <w:rFonts w:ascii="Times New Roman" w:eastAsia="Times New Roman" w:hAnsi="Times New Roman" w:cs="Times New Roman"/>
                <w:bCs/>
                <w:sz w:val="20"/>
                <w:szCs w:val="20"/>
                <w:lang w:val="uk-UA" w:eastAsia="ru-RU"/>
              </w:rPr>
              <w:t>for</w:t>
            </w:r>
            <w:proofErr w:type="spellEnd"/>
            <w:r w:rsidRPr="00DD3C9F">
              <w:rPr>
                <w:rFonts w:ascii="Times New Roman" w:eastAsia="Times New Roman" w:hAnsi="Times New Roman" w:cs="Times New Roman"/>
                <w:bCs/>
                <w:sz w:val="20"/>
                <w:szCs w:val="20"/>
                <w:lang w:val="uk-UA" w:eastAsia="ru-RU"/>
              </w:rPr>
              <w:t xml:space="preserve"> </w:t>
            </w:r>
            <w:proofErr w:type="spellStart"/>
            <w:r w:rsidRPr="00DD3C9F">
              <w:rPr>
                <w:rFonts w:ascii="Times New Roman" w:eastAsia="Times New Roman" w:hAnsi="Times New Roman" w:cs="Times New Roman"/>
                <w:bCs/>
                <w:sz w:val="20"/>
                <w:szCs w:val="20"/>
                <w:lang w:val="uk-UA" w:eastAsia="ru-RU"/>
              </w:rPr>
              <w:t>the</w:t>
            </w:r>
            <w:proofErr w:type="spellEnd"/>
            <w:r w:rsidRPr="00DD3C9F">
              <w:rPr>
                <w:rFonts w:ascii="Times New Roman" w:eastAsia="Times New Roman" w:hAnsi="Times New Roman" w:cs="Times New Roman"/>
                <w:bCs/>
                <w:sz w:val="20"/>
                <w:szCs w:val="20"/>
                <w:lang w:val="uk-UA" w:eastAsia="ru-RU"/>
              </w:rPr>
              <w:t xml:space="preserve"> </w:t>
            </w:r>
            <w:proofErr w:type="spellStart"/>
            <w:r w:rsidRPr="00DD3C9F">
              <w:rPr>
                <w:rFonts w:ascii="Times New Roman" w:eastAsia="Times New Roman" w:hAnsi="Times New Roman" w:cs="Times New Roman"/>
                <w:bCs/>
                <w:sz w:val="20"/>
                <w:szCs w:val="20"/>
                <w:lang w:val="uk-UA" w:eastAsia="ru-RU"/>
              </w:rPr>
              <w:t>period</w:t>
            </w:r>
            <w:proofErr w:type="spellEnd"/>
            <w:r w:rsidRPr="00DD3C9F">
              <w:rPr>
                <w:rFonts w:ascii="Times New Roman" w:eastAsia="Times New Roman" w:hAnsi="Times New Roman" w:cs="Times New Roman"/>
                <w:bCs/>
                <w:sz w:val="20"/>
                <w:szCs w:val="20"/>
                <w:lang w:val="uk-UA" w:eastAsia="ru-RU"/>
              </w:rPr>
              <w:t xml:space="preserve"> </w:t>
            </w:r>
            <w:proofErr w:type="spellStart"/>
            <w:r w:rsidRPr="00DD3C9F">
              <w:rPr>
                <w:rFonts w:ascii="Times New Roman" w:eastAsia="Times New Roman" w:hAnsi="Times New Roman" w:cs="Times New Roman"/>
                <w:bCs/>
                <w:sz w:val="20"/>
                <w:szCs w:val="20"/>
                <w:lang w:val="uk-UA" w:eastAsia="ru-RU"/>
              </w:rPr>
              <w:t>until</w:t>
            </w:r>
            <w:proofErr w:type="spellEnd"/>
            <w:r w:rsidRPr="00DD3C9F">
              <w:rPr>
                <w:rFonts w:ascii="Times New Roman" w:eastAsia="Times New Roman" w:hAnsi="Times New Roman" w:cs="Times New Roman"/>
                <w:bCs/>
                <w:sz w:val="20"/>
                <w:szCs w:val="20"/>
                <w:lang w:val="en-US" w:eastAsia="ru-RU"/>
              </w:rPr>
              <w:t xml:space="preserve"> </w:t>
            </w:r>
            <w:r w:rsidRPr="00DD3C9F">
              <w:rPr>
                <w:rFonts w:ascii="Times New Roman" w:eastAsia="Times New Roman" w:hAnsi="Times New Roman" w:cs="Times New Roman"/>
                <w:bCs/>
                <w:sz w:val="20"/>
                <w:szCs w:val="20"/>
                <w:lang w:val="uk-UA" w:eastAsia="ru-RU"/>
              </w:rPr>
              <w:t>_________________________________</w:t>
            </w:r>
          </w:p>
          <w:p w14:paraId="09B8C6B1" w14:textId="4A513AAA" w:rsidR="00AA03DE" w:rsidRPr="00DD3C9F" w:rsidRDefault="00AA03DE" w:rsidP="00AA03DE">
            <w:pPr>
              <w:spacing w:after="0" w:line="240" w:lineRule="auto"/>
              <w:rPr>
                <w:rFonts w:ascii="Times New Roman" w:eastAsia="Times New Roman" w:hAnsi="Times New Roman" w:cs="Times New Roman"/>
                <w:bCs/>
                <w:sz w:val="20"/>
                <w:szCs w:val="20"/>
                <w:vertAlign w:val="superscript"/>
                <w:lang w:val="uk-UA" w:eastAsia="ru-RU"/>
              </w:rPr>
            </w:pPr>
            <w:r w:rsidRPr="00DD3C9F">
              <w:rPr>
                <w:rFonts w:ascii="Times New Roman" w:eastAsia="Times New Roman" w:hAnsi="Times New Roman" w:cs="Times New Roman"/>
                <w:bCs/>
                <w:sz w:val="20"/>
                <w:szCs w:val="20"/>
                <w:vertAlign w:val="superscript"/>
                <w:lang w:val="uk-UA" w:eastAsia="ru-RU"/>
              </w:rPr>
              <w:t xml:space="preserve">                                                                    (</w:t>
            </w:r>
            <w:r w:rsidRPr="00DD3C9F">
              <w:rPr>
                <w:rFonts w:ascii="Times New Roman" w:eastAsia="Times New Roman" w:hAnsi="Times New Roman" w:cs="Times New Roman"/>
                <w:bCs/>
                <w:sz w:val="20"/>
                <w:szCs w:val="20"/>
                <w:vertAlign w:val="superscript"/>
                <w:lang w:val="en-US" w:eastAsia="ru-RU"/>
              </w:rPr>
              <w:t>term</w:t>
            </w:r>
            <w:r w:rsidRPr="00DD3C9F">
              <w:rPr>
                <w:rFonts w:ascii="Times New Roman" w:eastAsia="Times New Roman" w:hAnsi="Times New Roman" w:cs="Times New Roman"/>
                <w:bCs/>
                <w:sz w:val="20"/>
                <w:szCs w:val="20"/>
                <w:vertAlign w:val="superscript"/>
                <w:lang w:val="uk-UA" w:eastAsia="ru-RU"/>
              </w:rPr>
              <w:t xml:space="preserve"> </w:t>
            </w:r>
            <w:r w:rsidRPr="00DD3C9F">
              <w:rPr>
                <w:rFonts w:ascii="Times New Roman" w:eastAsia="Times New Roman" w:hAnsi="Times New Roman" w:cs="Times New Roman"/>
                <w:bCs/>
                <w:sz w:val="20"/>
                <w:szCs w:val="20"/>
                <w:vertAlign w:val="superscript"/>
                <w:lang w:val="en-US" w:eastAsia="ru-RU"/>
              </w:rPr>
              <w:t>of</w:t>
            </w:r>
            <w:r w:rsidRPr="00DD3C9F">
              <w:rPr>
                <w:rFonts w:ascii="Times New Roman" w:eastAsia="Times New Roman" w:hAnsi="Times New Roman" w:cs="Times New Roman"/>
                <w:bCs/>
                <w:sz w:val="20"/>
                <w:szCs w:val="20"/>
                <w:vertAlign w:val="superscript"/>
                <w:lang w:val="uk-UA" w:eastAsia="ru-RU"/>
              </w:rPr>
              <w:t xml:space="preserve"> </w:t>
            </w:r>
            <w:r w:rsidRPr="00DD3C9F">
              <w:rPr>
                <w:rFonts w:ascii="Times New Roman" w:eastAsia="Times New Roman" w:hAnsi="Times New Roman" w:cs="Times New Roman"/>
                <w:bCs/>
                <w:sz w:val="20"/>
                <w:szCs w:val="20"/>
                <w:vertAlign w:val="superscript"/>
                <w:lang w:val="en-US" w:eastAsia="ru-RU"/>
              </w:rPr>
              <w:t>accreditation</w:t>
            </w:r>
            <w:r w:rsidRPr="00DD3C9F">
              <w:rPr>
                <w:rFonts w:ascii="Times New Roman" w:eastAsia="Times New Roman" w:hAnsi="Times New Roman" w:cs="Times New Roman"/>
                <w:bCs/>
                <w:sz w:val="20"/>
                <w:szCs w:val="20"/>
                <w:vertAlign w:val="superscript"/>
                <w:lang w:val="uk-UA" w:eastAsia="ru-RU"/>
              </w:rPr>
              <w:t>)</w:t>
            </w:r>
          </w:p>
          <w:p w14:paraId="7042F50F" w14:textId="2CC56FF9" w:rsidR="00AA03DE" w:rsidRPr="00DD3C9F" w:rsidRDefault="00AA03DE" w:rsidP="00AA03DE">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4. </w:t>
            </w:r>
            <w:r w:rsidRPr="00DD3C9F">
              <w:rPr>
                <w:rFonts w:ascii="Times New Roman" w:eastAsia="Times New Roman" w:hAnsi="Times New Roman" w:cs="Times New Roman"/>
                <w:sz w:val="20"/>
                <w:szCs w:val="20"/>
                <w:lang w:val="en-US" w:eastAsia="ru-RU"/>
              </w:rPr>
              <w:t>The volume of the educational program</w:t>
            </w:r>
            <w:r w:rsidRPr="00DD3C9F">
              <w:rPr>
                <w:rFonts w:ascii="Times New Roman" w:eastAsia="Times New Roman" w:hAnsi="Times New Roman" w:cs="Times New Roman"/>
                <w:sz w:val="20"/>
                <w:szCs w:val="20"/>
                <w:lang w:val="uk-UA" w:eastAsia="ru-RU"/>
              </w:rPr>
              <w:t xml:space="preserve"> </w:t>
            </w:r>
            <w:r w:rsidR="00B21188"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uk-UA" w:eastAsia="ru-RU"/>
              </w:rPr>
              <w:t xml:space="preserve"> ________</w:t>
            </w:r>
            <w:r w:rsidR="00817894">
              <w:rPr>
                <w:rFonts w:ascii="Times New Roman" w:eastAsia="Times New Roman" w:hAnsi="Times New Roman" w:cs="Times New Roman"/>
                <w:sz w:val="20"/>
                <w:szCs w:val="20"/>
                <w:lang w:val="uk-UA" w:eastAsia="ru-RU"/>
              </w:rPr>
              <w:t>_______</w:t>
            </w:r>
            <w:r w:rsidRPr="00DD3C9F">
              <w:rPr>
                <w:rFonts w:ascii="Times New Roman" w:eastAsia="Times New Roman" w:hAnsi="Times New Roman" w:cs="Times New Roman"/>
                <w:sz w:val="20"/>
                <w:szCs w:val="20"/>
                <w:lang w:val="uk-UA" w:eastAsia="ru-RU"/>
              </w:rPr>
              <w:t>_</w:t>
            </w:r>
            <w:r w:rsidRPr="00DD3C9F">
              <w:rPr>
                <w:rFonts w:ascii="Times New Roman" w:eastAsia="Times New Roman" w:hAnsi="Times New Roman" w:cs="Times New Roman"/>
                <w:sz w:val="20"/>
                <w:szCs w:val="20"/>
                <w:lang w:val="en-US" w:eastAsia="ru-RU"/>
              </w:rPr>
              <w:t>credits</w:t>
            </w:r>
            <w:r w:rsidR="00B21188" w:rsidRPr="00DD3C9F">
              <w:rPr>
                <w:rFonts w:ascii="Times New Roman" w:eastAsia="Times New Roman" w:hAnsi="Times New Roman" w:cs="Times New Roman"/>
                <w:sz w:val="20"/>
                <w:szCs w:val="20"/>
                <w:lang w:val="en-US" w:eastAsia="ru-RU"/>
              </w:rPr>
              <w:t xml:space="preserve"> </w:t>
            </w:r>
            <w:r w:rsidR="00817894" w:rsidRPr="00DD3C9F">
              <w:rPr>
                <w:rFonts w:ascii="Times New Roman" w:eastAsia="Times New Roman" w:hAnsi="Times New Roman" w:cs="Times New Roman"/>
                <w:sz w:val="20"/>
                <w:szCs w:val="20"/>
                <w:lang w:val="en-US" w:eastAsia="ru-RU"/>
              </w:rPr>
              <w:t xml:space="preserve">of the </w:t>
            </w:r>
            <w:r w:rsidR="00817894" w:rsidRPr="00863BF5">
              <w:rPr>
                <w:rFonts w:ascii="Times New Roman" w:eastAsia="Times New Roman" w:hAnsi="Times New Roman" w:cs="Times New Roman"/>
                <w:sz w:val="20"/>
                <w:szCs w:val="20"/>
                <w:lang w:val="en-US" w:eastAsia="ru-RU"/>
              </w:rPr>
              <w:t>European Credit Transfer</w:t>
            </w:r>
          </w:p>
          <w:p w14:paraId="29445F9B" w14:textId="63977605" w:rsidR="00AA03DE" w:rsidRPr="00DD3C9F" w:rsidRDefault="00AA03DE" w:rsidP="00AA03DE">
            <w:pPr>
              <w:spacing w:after="0" w:line="240" w:lineRule="auto"/>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en-US" w:eastAsia="ru-RU"/>
              </w:rPr>
              <w:t xml:space="preserve">       </w:t>
            </w:r>
            <w:r w:rsidR="00817894">
              <w:rPr>
                <w:rFonts w:ascii="Times New Roman" w:eastAsia="Times New Roman" w:hAnsi="Times New Roman" w:cs="Times New Roman"/>
                <w:sz w:val="20"/>
                <w:szCs w:val="20"/>
                <w:vertAlign w:val="superscript"/>
                <w:lang w:val="uk-UA" w:eastAsia="ru-RU"/>
              </w:rPr>
              <w:t xml:space="preserve">    </w:t>
            </w:r>
            <w:r w:rsidRPr="00DD3C9F">
              <w:rPr>
                <w:rFonts w:ascii="Times New Roman" w:eastAsia="Times New Roman" w:hAnsi="Times New Roman" w:cs="Times New Roman"/>
                <w:sz w:val="20"/>
                <w:szCs w:val="20"/>
                <w:vertAlign w:val="superscript"/>
                <w:lang w:val="en-US" w:eastAsia="ru-RU"/>
              </w:rPr>
              <w:t xml:space="preserve">  </w:t>
            </w:r>
            <w:r w:rsidRPr="00DD3C9F">
              <w:rPr>
                <w:rFonts w:ascii="Times New Roman" w:eastAsia="Times New Roman" w:hAnsi="Times New Roman" w:cs="Times New Roman"/>
                <w:sz w:val="20"/>
                <w:szCs w:val="20"/>
                <w:vertAlign w:val="superscript"/>
                <w:lang w:val="uk-UA" w:eastAsia="ru-RU"/>
              </w:rPr>
              <w:t>(</w:t>
            </w:r>
            <w:r w:rsidRPr="00DD3C9F">
              <w:rPr>
                <w:rFonts w:ascii="Times New Roman" w:eastAsia="Times New Roman" w:hAnsi="Times New Roman" w:cs="Times New Roman"/>
                <w:sz w:val="20"/>
                <w:szCs w:val="20"/>
                <w:vertAlign w:val="superscript"/>
                <w:lang w:val="en-US" w:eastAsia="ru-RU"/>
              </w:rPr>
              <w:t>amount</w:t>
            </w:r>
            <w:r w:rsidRPr="00DD3C9F">
              <w:rPr>
                <w:rFonts w:ascii="Times New Roman" w:eastAsia="Times New Roman" w:hAnsi="Times New Roman" w:cs="Times New Roman"/>
                <w:sz w:val="20"/>
                <w:szCs w:val="20"/>
                <w:vertAlign w:val="superscript"/>
                <w:lang w:val="uk-UA" w:eastAsia="ru-RU"/>
              </w:rPr>
              <w:t>)</w:t>
            </w:r>
          </w:p>
          <w:p w14:paraId="5F39F766" w14:textId="389AFC14" w:rsidR="00F7642B" w:rsidRPr="00DD3C9F" w:rsidRDefault="00F7642B" w:rsidP="00F7642B">
            <w:pPr>
              <w:spacing w:after="0" w:line="240" w:lineRule="auto"/>
              <w:rPr>
                <w:rFonts w:ascii="Times New Roman" w:eastAsia="Times New Roman" w:hAnsi="Times New Roman" w:cs="Times New Roman"/>
                <w:sz w:val="20"/>
                <w:szCs w:val="20"/>
                <w:lang w:val="en-US" w:eastAsia="ru-RU"/>
              </w:rPr>
            </w:pPr>
            <w:r w:rsidRPr="00863BF5">
              <w:rPr>
                <w:rFonts w:ascii="Times New Roman" w:eastAsia="Times New Roman" w:hAnsi="Times New Roman" w:cs="Times New Roman"/>
                <w:sz w:val="20"/>
                <w:szCs w:val="20"/>
                <w:lang w:val="en-US" w:eastAsia="ru-RU"/>
              </w:rPr>
              <w:t>and Accumulation System</w:t>
            </w:r>
            <w:r w:rsidRPr="00DD3C9F">
              <w:rPr>
                <w:rFonts w:ascii="Times New Roman" w:eastAsia="Times New Roman" w:hAnsi="Times New Roman" w:cs="Times New Roman"/>
                <w:sz w:val="20"/>
                <w:szCs w:val="20"/>
                <w:lang w:val="en-US" w:eastAsia="ru-RU"/>
              </w:rPr>
              <w:t>.</w:t>
            </w:r>
          </w:p>
          <w:p w14:paraId="19C8A427" w14:textId="027A47BD" w:rsidR="0095726D" w:rsidRPr="00863BF5" w:rsidRDefault="00F7642B" w:rsidP="0095726D">
            <w:pPr>
              <w:spacing w:after="0" w:line="240" w:lineRule="auto"/>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5. After enrollment, the Applicant obtains the status of the student (hereinafter – “Student”).</w:t>
            </w:r>
            <w:r w:rsidRPr="00863BF5">
              <w:rPr>
                <w:rFonts w:ascii="Times New Roman" w:eastAsia="Times New Roman" w:hAnsi="Times New Roman" w:cs="Times New Roman"/>
                <w:sz w:val="20"/>
                <w:szCs w:val="20"/>
                <w:lang w:val="en-US" w:eastAsia="ru-RU"/>
              </w:rPr>
              <w:t> </w:t>
            </w:r>
          </w:p>
          <w:p w14:paraId="414E19E0" w14:textId="77777777" w:rsidR="0095726D" w:rsidRPr="00DD3C9F" w:rsidRDefault="0095726D" w:rsidP="0095726D">
            <w:pPr>
              <w:spacing w:after="0" w:line="240" w:lineRule="auto"/>
              <w:rPr>
                <w:rFonts w:ascii="Times New Roman" w:eastAsia="Times New Roman" w:hAnsi="Times New Roman" w:cs="Times New Roman"/>
                <w:sz w:val="24"/>
                <w:szCs w:val="24"/>
                <w:lang w:val="en-US" w:eastAsia="ru-RU"/>
              </w:rPr>
            </w:pPr>
          </w:p>
        </w:tc>
        <w:tc>
          <w:tcPr>
            <w:tcW w:w="5386" w:type="dxa"/>
            <w:tcBorders>
              <w:top w:val="single" w:sz="4" w:space="0" w:color="auto"/>
              <w:left w:val="single" w:sz="4" w:space="0" w:color="auto"/>
              <w:bottom w:val="single" w:sz="4" w:space="0" w:color="auto"/>
              <w:right w:val="single" w:sz="4" w:space="0" w:color="auto"/>
            </w:tcBorders>
            <w:hideMark/>
          </w:tcPr>
          <w:p w14:paraId="31DCD954" w14:textId="4EC14749" w:rsidR="00731170" w:rsidRPr="00DD3C9F" w:rsidRDefault="00731170"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1. Предметом договору є навчання у закладі вищої освіти.</w:t>
            </w:r>
          </w:p>
          <w:p w14:paraId="62AAD1F5" w14:textId="77777777" w:rsidR="00DD3C9F" w:rsidRDefault="00DD3C9F" w:rsidP="0095726D">
            <w:pPr>
              <w:spacing w:after="0" w:line="240" w:lineRule="auto"/>
              <w:rPr>
                <w:rFonts w:ascii="Times New Roman" w:eastAsia="Times New Roman" w:hAnsi="Times New Roman" w:cs="Times New Roman"/>
                <w:sz w:val="20"/>
                <w:szCs w:val="20"/>
                <w:lang w:val="uk-UA" w:eastAsia="ru-RU"/>
              </w:rPr>
            </w:pPr>
          </w:p>
          <w:p w14:paraId="67D88CE4" w14:textId="7CF874EE" w:rsidR="00731170" w:rsidRPr="00DD3C9F" w:rsidRDefault="00731170"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2. </w:t>
            </w:r>
            <w:r w:rsidRPr="00DD3C9F">
              <w:rPr>
                <w:rFonts w:ascii="Times New Roman" w:eastAsia="Times New Roman" w:hAnsi="Times New Roman" w:cs="Times New Roman"/>
                <w:b/>
                <w:bCs/>
                <w:sz w:val="20"/>
                <w:szCs w:val="20"/>
                <w:lang w:val="uk-UA" w:eastAsia="ru-RU"/>
              </w:rPr>
              <w:t>Заклад</w:t>
            </w:r>
            <w:r w:rsidRPr="00DD3C9F">
              <w:rPr>
                <w:rFonts w:ascii="Times New Roman" w:eastAsia="Times New Roman" w:hAnsi="Times New Roman" w:cs="Times New Roman"/>
                <w:sz w:val="20"/>
                <w:szCs w:val="20"/>
                <w:lang w:val="uk-UA" w:eastAsia="ru-RU"/>
              </w:rPr>
              <w:t xml:space="preserve"> бере на себе зобов’язання:</w:t>
            </w:r>
          </w:p>
          <w:p w14:paraId="4D177DCA" w14:textId="2F6155D1" w:rsidR="00731170" w:rsidRPr="00DD3C9F" w:rsidRDefault="00731170" w:rsidP="009D6401">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зарахувати </w:t>
            </w:r>
            <w:r w:rsidRPr="00DD3C9F">
              <w:rPr>
                <w:rFonts w:ascii="Times New Roman" w:eastAsia="Times New Roman" w:hAnsi="Times New Roman" w:cs="Times New Roman"/>
                <w:b/>
                <w:bCs/>
                <w:sz w:val="20"/>
                <w:szCs w:val="20"/>
                <w:lang w:val="uk-UA" w:eastAsia="ru-RU"/>
              </w:rPr>
              <w:t>Вступника</w:t>
            </w:r>
            <w:r w:rsidRPr="00DD3C9F">
              <w:rPr>
                <w:rFonts w:ascii="Times New Roman" w:eastAsia="Times New Roman" w:hAnsi="Times New Roman" w:cs="Times New Roman"/>
                <w:sz w:val="20"/>
                <w:szCs w:val="20"/>
                <w:lang w:val="uk-UA" w:eastAsia="ru-RU"/>
              </w:rPr>
              <w:t xml:space="preserve"> на навчання на _______ курс після виконання вимог умов прийому на навчання для здобуття вищої освіти, правил прийому та уклад</w:t>
            </w:r>
            <w:r w:rsidR="006B789B" w:rsidRPr="00DD3C9F">
              <w:rPr>
                <w:rFonts w:ascii="Times New Roman" w:eastAsia="Times New Roman" w:hAnsi="Times New Roman" w:cs="Times New Roman"/>
                <w:sz w:val="20"/>
                <w:szCs w:val="20"/>
                <w:lang w:val="uk-UA" w:eastAsia="ru-RU"/>
              </w:rPr>
              <w:t>ення</w:t>
            </w:r>
            <w:r w:rsidRPr="00DD3C9F">
              <w:rPr>
                <w:rFonts w:ascii="Times New Roman" w:eastAsia="Times New Roman" w:hAnsi="Times New Roman" w:cs="Times New Roman"/>
                <w:sz w:val="20"/>
                <w:szCs w:val="20"/>
                <w:lang w:val="uk-UA" w:eastAsia="ru-RU"/>
              </w:rPr>
              <w:t xml:space="preserve"> договору;</w:t>
            </w:r>
          </w:p>
          <w:p w14:paraId="442607BF" w14:textId="417E0929"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здійснити підготовку вступника за _____________________</w:t>
            </w:r>
          </w:p>
          <w:p w14:paraId="1B32344D" w14:textId="764FC24D"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w:t>
            </w:r>
            <w:r w:rsidR="009D6401" w:rsidRPr="00DD3C9F">
              <w:rPr>
                <w:rFonts w:ascii="Times New Roman" w:eastAsia="Times New Roman" w:hAnsi="Times New Roman" w:cs="Times New Roman"/>
                <w:sz w:val="20"/>
                <w:szCs w:val="20"/>
                <w:vertAlign w:val="superscript"/>
                <w:lang w:val="uk-UA" w:eastAsia="ru-RU"/>
              </w:rPr>
              <w:t>форма здобуття освіти</w:t>
            </w:r>
            <w:r w:rsidRPr="00DD3C9F">
              <w:rPr>
                <w:rFonts w:ascii="Times New Roman" w:eastAsia="Times New Roman" w:hAnsi="Times New Roman" w:cs="Times New Roman"/>
                <w:sz w:val="20"/>
                <w:szCs w:val="20"/>
                <w:vertAlign w:val="superscript"/>
                <w:lang w:val="uk-UA" w:eastAsia="ru-RU"/>
              </w:rPr>
              <w:t>)</w:t>
            </w:r>
          </w:p>
          <w:p w14:paraId="1B4A8FFF" w14:textId="77777777" w:rsidR="009D6401"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формою здобуття освіти за освітньою програмою </w:t>
            </w:r>
          </w:p>
          <w:p w14:paraId="35B9EF96" w14:textId="77777777" w:rsidR="009D6401" w:rsidRPr="00DD3C9F" w:rsidRDefault="009D6401" w:rsidP="0095726D">
            <w:pPr>
              <w:spacing w:after="0" w:line="240" w:lineRule="auto"/>
              <w:rPr>
                <w:rFonts w:ascii="Times New Roman" w:eastAsia="Times New Roman" w:hAnsi="Times New Roman" w:cs="Times New Roman"/>
                <w:sz w:val="20"/>
                <w:szCs w:val="20"/>
                <w:lang w:val="uk-UA" w:eastAsia="ru-RU"/>
              </w:rPr>
            </w:pPr>
          </w:p>
          <w:p w14:paraId="67715AD2" w14:textId="1682DF37"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_______________________________________________</w:t>
            </w:r>
          </w:p>
          <w:p w14:paraId="5F4E58F5" w14:textId="39292695"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(назва освітньої програми)</w:t>
            </w:r>
          </w:p>
          <w:p w14:paraId="7AB9FAD7" w14:textId="77777777" w:rsidR="009D6401" w:rsidRPr="00DD3C9F" w:rsidRDefault="009D6401" w:rsidP="006B789B">
            <w:pPr>
              <w:spacing w:after="0" w:line="240" w:lineRule="auto"/>
              <w:jc w:val="center"/>
              <w:rPr>
                <w:rFonts w:ascii="Times New Roman" w:eastAsia="Times New Roman" w:hAnsi="Times New Roman" w:cs="Times New Roman"/>
                <w:sz w:val="20"/>
                <w:szCs w:val="20"/>
                <w:vertAlign w:val="superscript"/>
                <w:lang w:val="uk-UA" w:eastAsia="ru-RU"/>
              </w:rPr>
            </w:pPr>
          </w:p>
          <w:p w14:paraId="61AC42DC" w14:textId="044A0934"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за спеціальністю__________________________________</w:t>
            </w:r>
          </w:p>
          <w:p w14:paraId="274FC02F" w14:textId="465707FE"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(код та назва спеціальності)</w:t>
            </w:r>
          </w:p>
          <w:p w14:paraId="642A99DD" w14:textId="3876C495"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(спеціалізація______________________________</w:t>
            </w:r>
            <w:r w:rsidR="009D6401" w:rsidRPr="00DD3C9F">
              <w:rPr>
                <w:rFonts w:ascii="Times New Roman" w:eastAsia="Times New Roman" w:hAnsi="Times New Roman" w:cs="Times New Roman"/>
                <w:sz w:val="20"/>
                <w:szCs w:val="20"/>
                <w:lang w:val="uk-UA" w:eastAsia="ru-RU"/>
              </w:rPr>
              <w:t>_____</w:t>
            </w:r>
            <w:r w:rsidRPr="00DD3C9F">
              <w:rPr>
                <w:rFonts w:ascii="Times New Roman" w:eastAsia="Times New Roman" w:hAnsi="Times New Roman" w:cs="Times New Roman"/>
                <w:sz w:val="20"/>
                <w:szCs w:val="20"/>
                <w:lang w:val="uk-UA" w:eastAsia="ru-RU"/>
              </w:rPr>
              <w:t>__</w:t>
            </w:r>
            <w:r w:rsidR="009D6401" w:rsidRPr="00DD3C9F">
              <w:rPr>
                <w:rFonts w:ascii="Times New Roman" w:eastAsia="Times New Roman" w:hAnsi="Times New Roman" w:cs="Times New Roman"/>
                <w:sz w:val="20"/>
                <w:szCs w:val="20"/>
                <w:lang w:val="uk-UA" w:eastAsia="ru-RU"/>
              </w:rPr>
              <w:t>)</w:t>
            </w:r>
          </w:p>
          <w:p w14:paraId="2E43CCC1" w14:textId="20CAF193"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(назва спеціалізації)</w:t>
            </w:r>
          </w:p>
          <w:p w14:paraId="01029089" w14:textId="0C910194"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для здобуття ступеня вищої освіти ____________________</w:t>
            </w:r>
            <w:r w:rsidR="009D6401" w:rsidRPr="00DD3C9F">
              <w:rPr>
                <w:rFonts w:ascii="Times New Roman" w:eastAsia="Times New Roman" w:hAnsi="Times New Roman" w:cs="Times New Roman"/>
                <w:sz w:val="20"/>
                <w:szCs w:val="20"/>
                <w:lang w:val="uk-UA" w:eastAsia="ru-RU"/>
              </w:rPr>
              <w:t>;</w:t>
            </w:r>
          </w:p>
          <w:p w14:paraId="6AED5F05" w14:textId="2915A6C4"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w:t>
            </w:r>
            <w:r w:rsidR="009D6401" w:rsidRPr="00DD3C9F">
              <w:rPr>
                <w:rFonts w:ascii="Times New Roman" w:eastAsia="Times New Roman" w:hAnsi="Times New Roman" w:cs="Times New Roman"/>
                <w:sz w:val="20"/>
                <w:szCs w:val="20"/>
                <w:vertAlign w:val="superscript"/>
                <w:lang w:val="uk-UA" w:eastAsia="ru-RU"/>
              </w:rPr>
              <w:t>ступінь вищої освіти</w:t>
            </w:r>
            <w:r w:rsidRPr="00DD3C9F">
              <w:rPr>
                <w:rFonts w:ascii="Times New Roman" w:eastAsia="Times New Roman" w:hAnsi="Times New Roman" w:cs="Times New Roman"/>
                <w:sz w:val="20"/>
                <w:szCs w:val="20"/>
                <w:vertAlign w:val="superscript"/>
                <w:lang w:val="uk-UA" w:eastAsia="ru-RU"/>
              </w:rPr>
              <w:t>)</w:t>
            </w:r>
          </w:p>
          <w:p w14:paraId="4D5FF1F9" w14:textId="74D2BAE4" w:rsidR="009D6401"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забезпечити створення належних умов для дотримання правил і норм охорони праці, техніки безпеки і виробничої санітарії відповідно до законодавства.</w:t>
            </w:r>
          </w:p>
          <w:p w14:paraId="49405DDF" w14:textId="2C89D168" w:rsidR="006B789B" w:rsidRPr="00DD3C9F" w:rsidRDefault="006B789B" w:rsidP="0095726D">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3. Освітня програма є ________________________________</w:t>
            </w:r>
          </w:p>
          <w:p w14:paraId="3E335833" w14:textId="086B06CC"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(акредитованою або неакредитованою)</w:t>
            </w:r>
          </w:p>
          <w:p w14:paraId="0CF07E87" w14:textId="4D2F461E" w:rsidR="006B789B" w:rsidRPr="00DD3C9F" w:rsidRDefault="006B789B" w:rsidP="006B789B">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строком до _________________________________</w:t>
            </w:r>
          </w:p>
          <w:p w14:paraId="29A1D0AB" w14:textId="2D35DF2B" w:rsidR="006B789B" w:rsidRPr="00DD3C9F" w:rsidRDefault="006B789B" w:rsidP="006B789B">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(строк акредитації)</w:t>
            </w:r>
          </w:p>
          <w:p w14:paraId="3763992F" w14:textId="77777777" w:rsidR="009D6401" w:rsidRPr="00DD3C9F" w:rsidRDefault="006B789B" w:rsidP="006B789B">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4. Обсяг освітньої програми </w:t>
            </w:r>
            <w:r w:rsidR="009D6401" w:rsidRPr="00DD3C9F">
              <w:rPr>
                <w:rFonts w:ascii="Times New Roman" w:eastAsia="Times New Roman" w:hAnsi="Times New Roman" w:cs="Times New Roman"/>
                <w:sz w:val="20"/>
                <w:szCs w:val="20"/>
                <w:lang w:val="uk-UA" w:eastAsia="ru-RU"/>
              </w:rPr>
              <w:t xml:space="preserve">- ________________ кредитів </w:t>
            </w:r>
          </w:p>
          <w:p w14:paraId="0E113E39" w14:textId="76DD12E0" w:rsidR="009D6401" w:rsidRPr="00DD3C9F" w:rsidRDefault="009D6401" w:rsidP="009D6401">
            <w:pPr>
              <w:spacing w:after="0" w:line="240" w:lineRule="auto"/>
              <w:jc w:val="center"/>
              <w:rPr>
                <w:rFonts w:ascii="Times New Roman" w:eastAsia="Times New Roman" w:hAnsi="Times New Roman" w:cs="Times New Roman"/>
                <w:sz w:val="20"/>
                <w:szCs w:val="20"/>
                <w:vertAlign w:val="superscript"/>
                <w:lang w:val="uk-UA" w:eastAsia="ru-RU"/>
              </w:rPr>
            </w:pPr>
            <w:r w:rsidRPr="00DD3C9F">
              <w:rPr>
                <w:rFonts w:ascii="Times New Roman" w:eastAsia="Times New Roman" w:hAnsi="Times New Roman" w:cs="Times New Roman"/>
                <w:sz w:val="20"/>
                <w:szCs w:val="20"/>
                <w:vertAlign w:val="superscript"/>
                <w:lang w:val="uk-UA" w:eastAsia="ru-RU"/>
              </w:rPr>
              <w:t xml:space="preserve">                                                  (кількість)</w:t>
            </w:r>
          </w:p>
          <w:p w14:paraId="06BF4EB0" w14:textId="0B816E73" w:rsidR="006B789B" w:rsidRPr="00DD3C9F" w:rsidRDefault="009D6401" w:rsidP="006B789B">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Європейської кредитно </w:t>
            </w:r>
            <w:proofErr w:type="spellStart"/>
            <w:r w:rsidRPr="00DD3C9F">
              <w:rPr>
                <w:rFonts w:ascii="Times New Roman" w:eastAsia="Times New Roman" w:hAnsi="Times New Roman" w:cs="Times New Roman"/>
                <w:sz w:val="20"/>
                <w:szCs w:val="20"/>
                <w:lang w:val="uk-UA" w:eastAsia="ru-RU"/>
              </w:rPr>
              <w:t>трансферно</w:t>
            </w:r>
            <w:proofErr w:type="spellEnd"/>
            <w:r w:rsidRPr="00DD3C9F">
              <w:rPr>
                <w:rFonts w:ascii="Times New Roman" w:eastAsia="Times New Roman" w:hAnsi="Times New Roman" w:cs="Times New Roman"/>
                <w:sz w:val="20"/>
                <w:szCs w:val="20"/>
                <w:lang w:val="uk-UA" w:eastAsia="ru-RU"/>
              </w:rPr>
              <w:t>-накопичувальної системи.</w:t>
            </w:r>
          </w:p>
          <w:p w14:paraId="5F776569" w14:textId="77777777" w:rsidR="00DD3C9F" w:rsidRDefault="00DD3C9F" w:rsidP="006B789B">
            <w:pPr>
              <w:spacing w:after="0" w:line="240" w:lineRule="auto"/>
              <w:rPr>
                <w:rFonts w:ascii="Times New Roman" w:eastAsia="Times New Roman" w:hAnsi="Times New Roman" w:cs="Times New Roman"/>
                <w:sz w:val="20"/>
                <w:szCs w:val="20"/>
                <w:lang w:val="uk-UA" w:eastAsia="ru-RU"/>
              </w:rPr>
            </w:pPr>
          </w:p>
          <w:p w14:paraId="7F76F98E" w14:textId="4E459BD0" w:rsidR="009D6401" w:rsidRPr="00DD3C9F" w:rsidRDefault="009D6401" w:rsidP="006B789B">
            <w:pPr>
              <w:spacing w:after="0" w:line="240" w:lineRule="auto"/>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5. Після зарахування до закладу </w:t>
            </w:r>
            <w:r w:rsidRPr="00DD3C9F">
              <w:rPr>
                <w:rFonts w:ascii="Times New Roman" w:eastAsia="Times New Roman" w:hAnsi="Times New Roman" w:cs="Times New Roman"/>
                <w:b/>
                <w:bCs/>
                <w:sz w:val="20"/>
                <w:szCs w:val="20"/>
                <w:lang w:val="uk-UA" w:eastAsia="ru-RU"/>
              </w:rPr>
              <w:t>Вступник</w:t>
            </w:r>
            <w:r w:rsidRPr="00DD3C9F">
              <w:rPr>
                <w:rFonts w:ascii="Times New Roman" w:eastAsia="Times New Roman" w:hAnsi="Times New Roman" w:cs="Times New Roman"/>
                <w:sz w:val="20"/>
                <w:szCs w:val="20"/>
                <w:lang w:val="uk-UA" w:eastAsia="ru-RU"/>
              </w:rPr>
              <w:t xml:space="preserve"> отримує статус здобувача вищої освіти (далі – «Здобувач»).</w:t>
            </w:r>
          </w:p>
          <w:p w14:paraId="5BEEAD3A" w14:textId="76C46DE0"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p>
        </w:tc>
      </w:tr>
      <w:tr w:rsidR="00DD3C9F" w:rsidRPr="00DD3C9F" w14:paraId="512FA257"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05E0CD8" w14:textId="77777777" w:rsidR="00BB67E4" w:rsidRPr="00DD3C9F" w:rsidRDefault="00BB67E4" w:rsidP="0095726D">
            <w:pPr>
              <w:spacing w:after="0" w:line="240" w:lineRule="auto"/>
              <w:ind w:right="-31"/>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1.2. Training is conducted for a period:   </w:t>
            </w:r>
            <w:r w:rsidR="003649B3" w:rsidRPr="00DD3C9F">
              <w:rPr>
                <w:rFonts w:ascii="Times New Roman" w:eastAsia="Times New Roman" w:hAnsi="Times New Roman" w:cs="Times New Roman"/>
                <w:b/>
                <w:sz w:val="20"/>
                <w:szCs w:val="20"/>
                <w:lang w:val="uk-UA" w:eastAsia="ru-RU"/>
              </w:rPr>
              <w:t>______</w:t>
            </w:r>
            <w:r w:rsidRPr="00DD3C9F">
              <w:rPr>
                <w:rFonts w:ascii="Times New Roman" w:eastAsia="Times New Roman" w:hAnsi="Times New Roman" w:cs="Times New Roman"/>
                <w:b/>
                <w:sz w:val="20"/>
                <w:szCs w:val="20"/>
                <w:lang w:val="en-US" w:eastAsia="ru-RU"/>
              </w:rPr>
              <w:t xml:space="preserve"> years</w:t>
            </w:r>
          </w:p>
        </w:tc>
        <w:tc>
          <w:tcPr>
            <w:tcW w:w="5386" w:type="dxa"/>
            <w:tcBorders>
              <w:top w:val="single" w:sz="4" w:space="0" w:color="auto"/>
              <w:left w:val="single" w:sz="4" w:space="0" w:color="auto"/>
              <w:bottom w:val="single" w:sz="4" w:space="0" w:color="auto"/>
              <w:right w:val="single" w:sz="4" w:space="0" w:color="auto"/>
            </w:tcBorders>
            <w:hideMark/>
          </w:tcPr>
          <w:p w14:paraId="631FACA8" w14:textId="77777777"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1.2.Строк навчання</w:t>
            </w:r>
            <w:r w:rsidRPr="00DD3C9F">
              <w:rPr>
                <w:rFonts w:ascii="Times New Roman" w:eastAsia="Times New Roman" w:hAnsi="Times New Roman" w:cs="Times New Roman"/>
                <w:b/>
                <w:sz w:val="20"/>
                <w:szCs w:val="20"/>
                <w:lang w:val="uk-UA" w:eastAsia="ru-RU"/>
              </w:rPr>
              <w:t xml:space="preserve">: </w:t>
            </w:r>
            <w:r w:rsidRPr="00DD3C9F">
              <w:rPr>
                <w:rFonts w:ascii="Times New Roman" w:eastAsia="Times New Roman" w:hAnsi="Times New Roman" w:cs="Times New Roman"/>
                <w:b/>
                <w:sz w:val="20"/>
                <w:szCs w:val="20"/>
                <w:u w:val="single"/>
                <w:lang w:val="uk-UA" w:eastAsia="ru-RU"/>
              </w:rPr>
              <w:t xml:space="preserve"> </w:t>
            </w:r>
            <w:r w:rsidR="003649B3" w:rsidRPr="00DD3C9F">
              <w:rPr>
                <w:rFonts w:ascii="Times New Roman" w:eastAsia="Times New Roman" w:hAnsi="Times New Roman" w:cs="Times New Roman"/>
                <w:b/>
                <w:sz w:val="20"/>
                <w:szCs w:val="20"/>
                <w:u w:val="single"/>
                <w:lang w:val="uk-UA" w:eastAsia="ru-RU"/>
              </w:rPr>
              <w:t>________</w:t>
            </w:r>
            <w:r w:rsidRPr="00DD3C9F">
              <w:rPr>
                <w:rFonts w:ascii="Times New Roman" w:eastAsia="Times New Roman" w:hAnsi="Times New Roman" w:cs="Times New Roman"/>
                <w:b/>
                <w:sz w:val="20"/>
                <w:szCs w:val="20"/>
                <w:u w:val="single"/>
                <w:lang w:val="uk-UA" w:eastAsia="ru-RU"/>
              </w:rPr>
              <w:t>років</w:t>
            </w:r>
          </w:p>
        </w:tc>
      </w:tr>
      <w:tr w:rsidR="00DD3C9F" w:rsidRPr="00DD3C9F" w14:paraId="190736BD"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B73C05E" w14:textId="0067401A" w:rsidR="00BB67E4" w:rsidRPr="00DD3C9F" w:rsidRDefault="00BB67E4" w:rsidP="00F33E47">
            <w:pPr>
              <w:spacing w:after="0" w:line="240" w:lineRule="auto"/>
              <w:jc w:val="cente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eastAsia="ru-RU"/>
              </w:rPr>
              <w:t>2. OBLIGATIONS OF</w:t>
            </w:r>
            <w:r w:rsidR="00F17F8B" w:rsidRPr="00DD3C9F">
              <w:rPr>
                <w:rFonts w:ascii="Times New Roman" w:eastAsia="Times New Roman" w:hAnsi="Times New Roman" w:cs="Times New Roman"/>
                <w:b/>
                <w:bCs/>
                <w:sz w:val="20"/>
                <w:szCs w:val="20"/>
                <w:lang w:val="en-US" w:eastAsia="ru-RU"/>
              </w:rPr>
              <w:t xml:space="preserve"> THE</w:t>
            </w:r>
            <w:r w:rsidRPr="00DD3C9F">
              <w:rPr>
                <w:rFonts w:ascii="Times New Roman" w:eastAsia="Times New Roman" w:hAnsi="Times New Roman" w:cs="Times New Roman"/>
                <w:b/>
                <w:bCs/>
                <w:sz w:val="20"/>
                <w:szCs w:val="20"/>
                <w:lang w:eastAsia="ru-RU"/>
              </w:rPr>
              <w:t xml:space="preserve"> </w:t>
            </w:r>
            <w:r w:rsidR="00821383" w:rsidRPr="00DD3C9F">
              <w:rPr>
                <w:rFonts w:ascii="Times New Roman" w:eastAsia="Times New Roman" w:hAnsi="Times New Roman" w:cs="Times New Roman"/>
                <w:b/>
                <w:bCs/>
                <w:sz w:val="20"/>
                <w:szCs w:val="20"/>
                <w:lang w:val="en-US" w:eastAsia="ru-RU"/>
              </w:rPr>
              <w:t>INSTI</w:t>
            </w:r>
            <w:r w:rsidR="00F17F8B" w:rsidRPr="00DD3C9F">
              <w:rPr>
                <w:rFonts w:ascii="Times New Roman" w:eastAsia="Times New Roman" w:hAnsi="Times New Roman" w:cs="Times New Roman"/>
                <w:b/>
                <w:bCs/>
                <w:sz w:val="20"/>
                <w:szCs w:val="20"/>
                <w:lang w:val="en-US" w:eastAsia="ru-RU"/>
              </w:rPr>
              <w:t>TUTION</w:t>
            </w:r>
          </w:p>
        </w:tc>
        <w:tc>
          <w:tcPr>
            <w:tcW w:w="5386" w:type="dxa"/>
            <w:tcBorders>
              <w:top w:val="single" w:sz="4" w:space="0" w:color="auto"/>
              <w:left w:val="single" w:sz="4" w:space="0" w:color="auto"/>
              <w:bottom w:val="single" w:sz="4" w:space="0" w:color="auto"/>
              <w:right w:val="single" w:sz="4" w:space="0" w:color="auto"/>
            </w:tcBorders>
            <w:hideMark/>
          </w:tcPr>
          <w:p w14:paraId="12A7AB0C" w14:textId="3DA1A298" w:rsidR="00BB67E4" w:rsidRPr="00DD3C9F" w:rsidRDefault="00BB67E4" w:rsidP="00F33E47">
            <w:pPr>
              <w:spacing w:after="0" w:line="240" w:lineRule="auto"/>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val="uk-UA" w:eastAsia="ru-RU"/>
              </w:rPr>
              <w:t xml:space="preserve">2. ОБОВ'ЯЗКИ </w:t>
            </w:r>
            <w:r w:rsidR="009D6401" w:rsidRPr="00DD3C9F">
              <w:rPr>
                <w:rFonts w:ascii="Times New Roman" w:eastAsia="Times New Roman" w:hAnsi="Times New Roman" w:cs="Times New Roman"/>
                <w:b/>
                <w:bCs/>
                <w:sz w:val="20"/>
                <w:szCs w:val="20"/>
                <w:lang w:val="uk-UA" w:eastAsia="ru-RU"/>
              </w:rPr>
              <w:t>ЗАКЛАДУ</w:t>
            </w:r>
          </w:p>
          <w:p w14:paraId="4559971E" w14:textId="77777777" w:rsidR="00BB67E4" w:rsidRPr="00DD3C9F" w:rsidRDefault="00BB67E4" w:rsidP="00F33E47">
            <w:pPr>
              <w:spacing w:after="0" w:line="240" w:lineRule="auto"/>
              <w:jc w:val="center"/>
              <w:rPr>
                <w:rFonts w:ascii="Times New Roman" w:eastAsia="Times New Roman" w:hAnsi="Times New Roman" w:cs="Times New Roman"/>
                <w:sz w:val="24"/>
                <w:szCs w:val="24"/>
                <w:lang w:val="uk-UA" w:eastAsia="ru-RU"/>
              </w:rPr>
            </w:pPr>
          </w:p>
        </w:tc>
      </w:tr>
      <w:tr w:rsidR="00DD3C9F" w:rsidRPr="00245553" w14:paraId="78706E66"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4CBA629" w14:textId="1ABFC33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2.1. Enroll the </w:t>
            </w:r>
            <w:r w:rsidR="00F17F8B" w:rsidRPr="00DD3C9F">
              <w:rPr>
                <w:rFonts w:ascii="Times New Roman" w:eastAsia="Times New Roman" w:hAnsi="Times New Roman" w:cs="Times New Roman"/>
                <w:b/>
                <w:bCs/>
                <w:i/>
                <w:iCs/>
                <w:sz w:val="20"/>
                <w:szCs w:val="20"/>
                <w:lang w:val="en-US" w:eastAsia="ru-RU"/>
              </w:rPr>
              <w:t>Applicant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for study at the </w:t>
            </w:r>
            <w:r w:rsidR="00F17F8B"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xml:space="preserve"> in accordance with the admission rules of the current year. In case if the </w:t>
            </w:r>
            <w:r w:rsidR="00F17F8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sz w:val="20"/>
                <w:szCs w:val="20"/>
                <w:lang w:val="en-US" w:eastAsia="ru-RU"/>
              </w:rPr>
              <w:t xml:space="preserve"> is transferring or restoring, calculate the academic difference according to the list of disciplines</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and hours set out in the Transcript of Academic Records issued at the place of previous study and based on the UNIVERSITY’s curricula.  Check credentials at the unified electronic database on education and electronic entrance of Ukraine and based on the decision of Qualification or Admissions Committee of the University, supplied by appropriate protocols.</w:t>
            </w:r>
          </w:p>
        </w:tc>
        <w:tc>
          <w:tcPr>
            <w:tcW w:w="5386" w:type="dxa"/>
            <w:tcBorders>
              <w:top w:val="single" w:sz="4" w:space="0" w:color="auto"/>
              <w:left w:val="single" w:sz="4" w:space="0" w:color="auto"/>
              <w:bottom w:val="single" w:sz="4" w:space="0" w:color="auto"/>
              <w:right w:val="single" w:sz="4" w:space="0" w:color="auto"/>
            </w:tcBorders>
            <w:hideMark/>
          </w:tcPr>
          <w:p w14:paraId="53B240E5" w14:textId="5BBC4C98" w:rsidR="00BB67E4" w:rsidRPr="00DD3C9F" w:rsidRDefault="00BB67E4" w:rsidP="0095726D">
            <w:pPr>
              <w:spacing w:after="0" w:line="240" w:lineRule="auto"/>
              <w:ind w:right="235"/>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2.1. Зарахувати </w:t>
            </w:r>
            <w:r w:rsidR="009D6401" w:rsidRPr="00DD3C9F">
              <w:rPr>
                <w:rFonts w:ascii="Times New Roman" w:eastAsia="Times New Roman" w:hAnsi="Times New Roman" w:cs="Times New Roman"/>
                <w:b/>
                <w:bCs/>
                <w:i/>
                <w:iCs/>
                <w:sz w:val="20"/>
                <w:szCs w:val="20"/>
                <w:lang w:val="uk-UA" w:eastAsia="ru-RU"/>
              </w:rPr>
              <w:t>Вступника</w:t>
            </w:r>
            <w:r w:rsidRPr="00DD3C9F">
              <w:rPr>
                <w:rFonts w:ascii="Times New Roman" w:eastAsia="Times New Roman" w:hAnsi="Times New Roman" w:cs="Times New Roman"/>
                <w:sz w:val="20"/>
                <w:szCs w:val="20"/>
                <w:lang w:val="uk-UA" w:eastAsia="ru-RU"/>
              </w:rPr>
              <w:t xml:space="preserve"> на навчання до </w:t>
            </w:r>
            <w:r w:rsidR="009D6401"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xml:space="preserve"> згідно з правилами прийому поточного року, а в разі переведення або поновлення </w:t>
            </w:r>
            <w:r w:rsidR="009D6401"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 з урахуванням академічної різниці відповідно до переліку навчальних дисциплін та годин, зазначених в академічній довідці з попереднього місця навчання, і навчальних планів Університету, перевірки облікових даних ЄДЕБО України, рішень кваліфікаційної або приймальної комісій Університету, оформлених відповідними протоколами.</w:t>
            </w:r>
          </w:p>
        </w:tc>
      </w:tr>
      <w:tr w:rsidR="00DD3C9F" w:rsidRPr="00DD3C9F" w14:paraId="30028BC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C483DC3" w14:textId="03202E5D"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2.2 Provide the </w:t>
            </w:r>
            <w:r w:rsidR="00864A3C"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with an educational service in full and adequate quality within training plans and training </w:t>
            </w:r>
            <w:r w:rsidRPr="00DD3C9F">
              <w:rPr>
                <w:rFonts w:ascii="Times New Roman" w:eastAsia="Times New Roman" w:hAnsi="Times New Roman" w:cs="Times New Roman"/>
                <w:sz w:val="20"/>
                <w:szCs w:val="20"/>
                <w:lang w:val="en-US" w:eastAsia="ru-RU"/>
              </w:rPr>
              <w:lastRenderedPageBreak/>
              <w:t xml:space="preserve">programs at the </w:t>
            </w:r>
            <w:r w:rsidR="00864A3C"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developed in accordance with state standards of higher medical and pharmaceutical education. Ensure the rights of participants in the educational process in accordance with the Ukrainian legal base.</w:t>
            </w:r>
          </w:p>
        </w:tc>
        <w:tc>
          <w:tcPr>
            <w:tcW w:w="5386" w:type="dxa"/>
            <w:tcBorders>
              <w:top w:val="single" w:sz="4" w:space="0" w:color="auto"/>
              <w:left w:val="single" w:sz="4" w:space="0" w:color="auto"/>
              <w:bottom w:val="single" w:sz="4" w:space="0" w:color="auto"/>
              <w:right w:val="single" w:sz="4" w:space="0" w:color="auto"/>
            </w:tcBorders>
            <w:hideMark/>
          </w:tcPr>
          <w:p w14:paraId="4A761B4F" w14:textId="784E8619" w:rsidR="00BB67E4" w:rsidRPr="00DD3C9F" w:rsidRDefault="00BB67E4" w:rsidP="0095726D">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lastRenderedPageBreak/>
              <w:t xml:space="preserve">2.2. Надати </w:t>
            </w:r>
            <w:r w:rsidR="009D6401" w:rsidRPr="00DD3C9F">
              <w:rPr>
                <w:rFonts w:ascii="Times New Roman" w:eastAsia="Times New Roman" w:hAnsi="Times New Roman" w:cs="Times New Roman"/>
                <w:b/>
                <w:bCs/>
                <w:i/>
                <w:iCs/>
                <w:sz w:val="20"/>
                <w:szCs w:val="20"/>
                <w:lang w:val="uk-UA" w:eastAsia="ru-RU"/>
              </w:rPr>
              <w:t>Здобувачу</w:t>
            </w:r>
            <w:r w:rsidRPr="00DD3C9F">
              <w:rPr>
                <w:rFonts w:ascii="Times New Roman" w:eastAsia="Times New Roman" w:hAnsi="Times New Roman" w:cs="Times New Roman"/>
                <w:sz w:val="20"/>
                <w:szCs w:val="20"/>
                <w:lang w:val="uk-UA" w:eastAsia="ru-RU"/>
              </w:rPr>
              <w:t xml:space="preserve"> освітню послугу в повному обсязі та належної якості в межах навчальних планів і навчальних </w:t>
            </w:r>
            <w:r w:rsidRPr="00DD3C9F">
              <w:rPr>
                <w:rFonts w:ascii="Times New Roman" w:eastAsia="Times New Roman" w:hAnsi="Times New Roman" w:cs="Times New Roman"/>
                <w:sz w:val="20"/>
                <w:szCs w:val="20"/>
                <w:lang w:val="uk-UA" w:eastAsia="ru-RU"/>
              </w:rPr>
              <w:lastRenderedPageBreak/>
              <w:t xml:space="preserve">програм </w:t>
            </w:r>
            <w:r w:rsidR="009D6401"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розроблених відповідно до державних стандартів вищої освіти. Забезпечити дотримання прав учасників навчального процесу відповідно до законодавства.</w:t>
            </w:r>
          </w:p>
        </w:tc>
      </w:tr>
      <w:tr w:rsidR="00DD3C9F" w:rsidRPr="00DD3C9F" w14:paraId="6A329A58"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CB82DB9" w14:textId="5DD74C00"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lastRenderedPageBreak/>
              <w:t xml:space="preserve">2.3. Provide the </w:t>
            </w:r>
            <w:r w:rsidR="00864A3C"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sz w:val="20"/>
                <w:szCs w:val="20"/>
                <w:lang w:val="en-US" w:eastAsia="ru-RU"/>
              </w:rPr>
              <w:t xml:space="preserve"> the required State </w:t>
            </w:r>
            <w:r w:rsidR="00CA27A9" w:rsidRPr="00DD3C9F">
              <w:rPr>
                <w:rFonts w:ascii="Times New Roman" w:eastAsia="Times New Roman" w:hAnsi="Times New Roman" w:cs="Times New Roman"/>
                <w:sz w:val="20"/>
                <w:szCs w:val="20"/>
                <w:lang w:val="en-US" w:eastAsia="ru-RU"/>
              </w:rPr>
              <w:t>recognized diploma</w:t>
            </w:r>
            <w:r w:rsidRPr="00DD3C9F">
              <w:rPr>
                <w:rFonts w:ascii="Times New Roman" w:eastAsia="Times New Roman" w:hAnsi="Times New Roman" w:cs="Times New Roman"/>
                <w:sz w:val="20"/>
                <w:szCs w:val="20"/>
                <w:lang w:val="en-US" w:eastAsia="ru-RU"/>
              </w:rPr>
              <w:t xml:space="preserve"> after completing the full syllabus.</w:t>
            </w:r>
          </w:p>
        </w:tc>
        <w:tc>
          <w:tcPr>
            <w:tcW w:w="5386" w:type="dxa"/>
            <w:tcBorders>
              <w:top w:val="single" w:sz="4" w:space="0" w:color="auto"/>
              <w:left w:val="single" w:sz="4" w:space="0" w:color="auto"/>
              <w:bottom w:val="single" w:sz="4" w:space="0" w:color="auto"/>
              <w:right w:val="single" w:sz="4" w:space="0" w:color="auto"/>
            </w:tcBorders>
            <w:hideMark/>
          </w:tcPr>
          <w:p w14:paraId="70BEFE67" w14:textId="0CC20332" w:rsidR="00BB67E4" w:rsidRPr="00DD3C9F" w:rsidRDefault="00BB67E4" w:rsidP="0095726D">
            <w:pPr>
              <w:spacing w:after="0" w:line="240" w:lineRule="auto"/>
              <w:ind w:right="157"/>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2.3. Видати </w:t>
            </w:r>
            <w:r w:rsidR="009D6401" w:rsidRPr="00DD3C9F">
              <w:rPr>
                <w:rFonts w:ascii="Times New Roman" w:eastAsia="Times New Roman" w:hAnsi="Times New Roman" w:cs="Times New Roman"/>
                <w:b/>
                <w:bCs/>
                <w:i/>
                <w:iCs/>
                <w:sz w:val="20"/>
                <w:szCs w:val="20"/>
                <w:lang w:val="uk-UA" w:eastAsia="ru-RU"/>
              </w:rPr>
              <w:t>Здобувачу</w:t>
            </w:r>
            <w:r w:rsidRPr="00DD3C9F">
              <w:rPr>
                <w:rFonts w:ascii="Times New Roman" w:eastAsia="Times New Roman" w:hAnsi="Times New Roman" w:cs="Times New Roman"/>
                <w:sz w:val="20"/>
                <w:szCs w:val="20"/>
                <w:lang w:val="uk-UA" w:eastAsia="ru-RU"/>
              </w:rPr>
              <w:t xml:space="preserve"> документ про вищу освіту державного зразка після виконання ним у повному обсязі навчальної програми.</w:t>
            </w:r>
          </w:p>
        </w:tc>
      </w:tr>
      <w:tr w:rsidR="00DD3C9F" w:rsidRPr="00DD3C9F" w14:paraId="6AE05FC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2581596" w14:textId="3DB7905A" w:rsidR="00BB67E4" w:rsidRPr="00DD3C9F" w:rsidRDefault="00BB67E4" w:rsidP="0095726D">
            <w:pPr>
              <w:spacing w:after="0" w:line="240" w:lineRule="auto"/>
              <w:ind w:right="11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2.4. Inform the</w:t>
            </w:r>
            <w:r w:rsidR="00864A3C" w:rsidRPr="00DD3C9F">
              <w:rPr>
                <w:rFonts w:ascii="Times New Roman" w:eastAsia="Times New Roman" w:hAnsi="Times New Roman" w:cs="Times New Roman"/>
                <w:sz w:val="20"/>
                <w:szCs w:val="20"/>
                <w:lang w:val="en-US" w:eastAsia="ru-RU"/>
              </w:rPr>
              <w:t xml:space="preserve"> </w:t>
            </w:r>
            <w:r w:rsidR="00864A3C"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about the rules and requirements</w:t>
            </w:r>
            <w:r w:rsidR="00531C9F" w:rsidRPr="00DD3C9F">
              <w:rPr>
                <w:rFonts w:ascii="Times New Roman" w:eastAsia="Times New Roman" w:hAnsi="Times New Roman" w:cs="Times New Roman"/>
                <w:sz w:val="24"/>
                <w:szCs w:val="24"/>
                <w:lang w:val="uk-UA" w:eastAsia="ru-RU"/>
              </w:rPr>
              <w:t xml:space="preserve"> </w:t>
            </w:r>
            <w:r w:rsidRPr="00DD3C9F">
              <w:rPr>
                <w:rFonts w:ascii="Times New Roman" w:eastAsia="Times New Roman" w:hAnsi="Times New Roman" w:cs="Times New Roman"/>
                <w:sz w:val="20"/>
                <w:szCs w:val="20"/>
                <w:lang w:val="en-US" w:eastAsia="ru-RU"/>
              </w:rPr>
              <w:t xml:space="preserve">for the organization of the provision of educational services, the quality and content of the rights and obligations of the </w:t>
            </w:r>
            <w:r w:rsidRPr="00DD3C9F">
              <w:rPr>
                <w:rFonts w:ascii="Times New Roman" w:eastAsia="Times New Roman" w:hAnsi="Times New Roman" w:cs="Times New Roman"/>
                <w:b/>
                <w:bCs/>
                <w:i/>
                <w:iCs/>
                <w:sz w:val="20"/>
                <w:szCs w:val="20"/>
                <w:lang w:val="en-US" w:eastAsia="ru-RU"/>
              </w:rPr>
              <w:t xml:space="preserve">PARTIES </w:t>
            </w:r>
            <w:r w:rsidRPr="00DD3C9F">
              <w:rPr>
                <w:rFonts w:ascii="Times New Roman" w:eastAsia="Times New Roman" w:hAnsi="Times New Roman" w:cs="Times New Roman"/>
                <w:sz w:val="20"/>
                <w:szCs w:val="20"/>
                <w:lang w:val="en-US" w:eastAsia="ru-RU"/>
              </w:rPr>
              <w:t>at the time of giving and receiving such services.</w:t>
            </w:r>
          </w:p>
        </w:tc>
        <w:tc>
          <w:tcPr>
            <w:tcW w:w="5386" w:type="dxa"/>
            <w:tcBorders>
              <w:top w:val="single" w:sz="4" w:space="0" w:color="auto"/>
              <w:left w:val="single" w:sz="4" w:space="0" w:color="auto"/>
              <w:bottom w:val="single" w:sz="4" w:space="0" w:color="auto"/>
              <w:right w:val="single" w:sz="4" w:space="0" w:color="auto"/>
            </w:tcBorders>
            <w:hideMark/>
          </w:tcPr>
          <w:p w14:paraId="7840D961" w14:textId="271ACA3C" w:rsidR="00BB67E4" w:rsidRPr="00DD3C9F" w:rsidRDefault="00BB67E4" w:rsidP="0095726D">
            <w:pPr>
              <w:spacing w:after="0" w:line="240" w:lineRule="auto"/>
              <w:ind w:right="234"/>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2.4. Інформувати </w:t>
            </w:r>
            <w:r w:rsidR="00CA27A9"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про правила та вимоги щодо організації надання освітньої послуги, її якості та змісту, про права та обов'язки </w:t>
            </w:r>
            <w:r w:rsidRPr="00DD3C9F">
              <w:rPr>
                <w:rFonts w:ascii="Times New Roman" w:eastAsia="Times New Roman" w:hAnsi="Times New Roman" w:cs="Times New Roman"/>
                <w:b/>
                <w:bCs/>
                <w:i/>
                <w:iCs/>
                <w:sz w:val="20"/>
                <w:szCs w:val="20"/>
                <w:lang w:val="uk-UA" w:eastAsia="ru-RU"/>
              </w:rPr>
              <w:t>Сторін</w:t>
            </w:r>
            <w:r w:rsidRPr="00DD3C9F">
              <w:rPr>
                <w:rFonts w:ascii="Times New Roman" w:eastAsia="Times New Roman" w:hAnsi="Times New Roman" w:cs="Times New Roman"/>
                <w:sz w:val="20"/>
                <w:szCs w:val="20"/>
                <w:lang w:val="uk-UA" w:eastAsia="ru-RU"/>
              </w:rPr>
              <w:t xml:space="preserve"> під час надання та отримання таких послуг.</w:t>
            </w:r>
          </w:p>
        </w:tc>
      </w:tr>
      <w:tr w:rsidR="00DD3C9F" w:rsidRPr="00DD3C9F" w14:paraId="0321493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CC7A478" w14:textId="06036FF9"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2.5. Take</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the</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necessary</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measures</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to</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ensure</w:t>
            </w:r>
            <w:r w:rsidR="00241340" w:rsidRPr="00DD3C9F">
              <w:rPr>
                <w:rFonts w:ascii="Times New Roman" w:eastAsia="Times New Roman" w:hAnsi="Times New Roman" w:cs="Times New Roman"/>
                <w:sz w:val="20"/>
                <w:szCs w:val="20"/>
                <w:lang w:val="en-US" w:eastAsia="ru-RU"/>
              </w:rPr>
              <w:t xml:space="preserve"> </w:t>
            </w:r>
            <w:r w:rsidR="00CA27A9" w:rsidRPr="00DD3C9F">
              <w:rPr>
                <w:rFonts w:ascii="Times New Roman" w:eastAsia="Times New Roman" w:hAnsi="Times New Roman" w:cs="Times New Roman"/>
                <w:sz w:val="20"/>
                <w:szCs w:val="20"/>
                <w:lang w:val="en-US" w:eastAsia="ru-RU"/>
              </w:rPr>
              <w:t>normal conditions</w:t>
            </w:r>
            <w:r w:rsidR="00241340"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of staying and training of </w:t>
            </w:r>
            <w:r w:rsidR="00CA27A9" w:rsidRPr="00DD3C9F">
              <w:rPr>
                <w:rFonts w:ascii="Times New Roman" w:eastAsia="Times New Roman" w:hAnsi="Times New Roman" w:cs="Times New Roman"/>
                <w:sz w:val="20"/>
                <w:szCs w:val="20"/>
                <w:lang w:val="en-US" w:eastAsia="ru-RU"/>
              </w:rPr>
              <w:t xml:space="preserve">the </w:t>
            </w:r>
            <w:r w:rsidR="00B7125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51FD7293" w14:textId="7334870D"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2.5. Здійснити необхідні заходи щодо забезпечення відповідних умов перебування та навчання </w:t>
            </w:r>
            <w:r w:rsidR="00CA27A9"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w:t>
            </w:r>
          </w:p>
        </w:tc>
      </w:tr>
      <w:tr w:rsidR="00DD3C9F" w:rsidRPr="00DD3C9F" w14:paraId="7BA9C556"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F02BEB0" w14:textId="77777777" w:rsidR="00BB67E4" w:rsidRPr="00DD3C9F" w:rsidRDefault="00BB67E4" w:rsidP="0095726D">
            <w:pPr>
              <w:spacing w:line="240" w:lineRule="auto"/>
              <w:rPr>
                <w:rFonts w:ascii="Times New Roman" w:eastAsia="Times New Roman" w:hAnsi="Times New Roman" w:cs="Times New Roman"/>
                <w:sz w:val="24"/>
                <w:szCs w:val="24"/>
                <w:lang w:val="uk-UA" w:eastAsia="ru-RU"/>
              </w:rPr>
            </w:pPr>
          </w:p>
        </w:tc>
        <w:tc>
          <w:tcPr>
            <w:tcW w:w="5386" w:type="dxa"/>
            <w:tcBorders>
              <w:top w:val="single" w:sz="4" w:space="0" w:color="auto"/>
              <w:left w:val="single" w:sz="4" w:space="0" w:color="auto"/>
              <w:bottom w:val="single" w:sz="4" w:space="0" w:color="auto"/>
              <w:right w:val="single" w:sz="4" w:space="0" w:color="auto"/>
            </w:tcBorders>
            <w:hideMark/>
          </w:tcPr>
          <w:p w14:paraId="175A3B83" w14:textId="77777777" w:rsidR="00BB67E4" w:rsidRPr="00DD3C9F" w:rsidRDefault="00BB67E4" w:rsidP="0095726D">
            <w:pPr>
              <w:spacing w:after="0" w:line="240" w:lineRule="auto"/>
              <w:rPr>
                <w:sz w:val="20"/>
                <w:szCs w:val="20"/>
                <w:lang w:eastAsia="ru-RU"/>
              </w:rPr>
            </w:pPr>
          </w:p>
        </w:tc>
      </w:tr>
      <w:tr w:rsidR="00DD3C9F" w:rsidRPr="00DD3C9F" w14:paraId="7FC28B3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B046FA6" w14:textId="3CB47990"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2.6. To provide for the </w:t>
            </w:r>
            <w:r w:rsidR="00B7125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sz w:val="20"/>
                <w:szCs w:val="20"/>
                <w:lang w:val="en-US" w:eastAsia="ru-RU"/>
              </w:rPr>
              <w:t>, at the time of training, a seat in a hostel but subject to availability.</w:t>
            </w:r>
          </w:p>
        </w:tc>
        <w:tc>
          <w:tcPr>
            <w:tcW w:w="5386" w:type="dxa"/>
            <w:tcBorders>
              <w:top w:val="single" w:sz="4" w:space="0" w:color="auto"/>
              <w:left w:val="single" w:sz="4" w:space="0" w:color="auto"/>
              <w:bottom w:val="single" w:sz="4" w:space="0" w:color="auto"/>
              <w:right w:val="single" w:sz="4" w:space="0" w:color="auto"/>
            </w:tcBorders>
            <w:hideMark/>
          </w:tcPr>
          <w:p w14:paraId="343C1370" w14:textId="676C49CA"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2.6. Надати </w:t>
            </w:r>
            <w:r w:rsidR="00CA27A9" w:rsidRPr="00DD3C9F">
              <w:rPr>
                <w:rFonts w:ascii="Times New Roman" w:eastAsia="Times New Roman" w:hAnsi="Times New Roman" w:cs="Times New Roman"/>
                <w:b/>
                <w:bCs/>
                <w:i/>
                <w:iCs/>
                <w:sz w:val="20"/>
                <w:szCs w:val="20"/>
                <w:lang w:val="uk-UA" w:eastAsia="ru-RU"/>
              </w:rPr>
              <w:t>Здобувачу</w:t>
            </w:r>
            <w:r w:rsidRPr="00DD3C9F">
              <w:rPr>
                <w:rFonts w:ascii="Times New Roman" w:eastAsia="Times New Roman" w:hAnsi="Times New Roman" w:cs="Times New Roman"/>
                <w:sz w:val="20"/>
                <w:szCs w:val="20"/>
                <w:lang w:val="uk-UA" w:eastAsia="ru-RU"/>
              </w:rPr>
              <w:t xml:space="preserve"> на час навчання місця в гуртожитку за умови наявності вільних місць.</w:t>
            </w:r>
          </w:p>
        </w:tc>
      </w:tr>
      <w:tr w:rsidR="00DD3C9F" w:rsidRPr="00DD3C9F" w14:paraId="5695AA4A"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564EEBD" w14:textId="428E8E38"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2.7. Provide free lessons for the </w:t>
            </w:r>
            <w:r w:rsidR="00B7125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who missed</w:t>
            </w:r>
          </w:p>
          <w:p w14:paraId="6C27B66D" w14:textId="61D4118E"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classes by </w:t>
            </w:r>
            <w:r w:rsidR="00CA27A9" w:rsidRPr="00DD3C9F">
              <w:rPr>
                <w:rFonts w:ascii="Times New Roman" w:eastAsia="Times New Roman" w:hAnsi="Times New Roman" w:cs="Times New Roman"/>
                <w:sz w:val="20"/>
                <w:szCs w:val="20"/>
                <w:lang w:val="en-US" w:eastAsia="ru-RU"/>
              </w:rPr>
              <w:t>valid reasons</w:t>
            </w:r>
            <w:r w:rsidRPr="00DD3C9F">
              <w:rPr>
                <w:rFonts w:ascii="Times New Roman" w:eastAsia="Times New Roman" w:hAnsi="Times New Roman" w:cs="Times New Roman"/>
                <w:sz w:val="20"/>
                <w:szCs w:val="20"/>
                <w:lang w:val="en-US" w:eastAsia="ru-RU"/>
              </w:rPr>
              <w:t xml:space="preserve"> </w:t>
            </w:r>
            <w:r w:rsidR="00CA27A9" w:rsidRPr="00DD3C9F">
              <w:rPr>
                <w:rFonts w:ascii="Times New Roman" w:eastAsia="Times New Roman" w:hAnsi="Times New Roman" w:cs="Times New Roman"/>
                <w:sz w:val="20"/>
                <w:szCs w:val="20"/>
                <w:lang w:val="en-US" w:eastAsia="ru-RU"/>
              </w:rPr>
              <w:t>and with duly</w:t>
            </w:r>
            <w:r w:rsidRPr="00DD3C9F">
              <w:rPr>
                <w:rFonts w:ascii="Times New Roman" w:eastAsia="Times New Roman" w:hAnsi="Times New Roman" w:cs="Times New Roman"/>
                <w:sz w:val="20"/>
                <w:szCs w:val="20"/>
                <w:lang w:val="en-US" w:eastAsia="ru-RU"/>
              </w:rPr>
              <w:t xml:space="preserve"> arranged documents to support his/her reason(s).</w:t>
            </w:r>
          </w:p>
        </w:tc>
        <w:tc>
          <w:tcPr>
            <w:tcW w:w="5386" w:type="dxa"/>
            <w:tcBorders>
              <w:top w:val="single" w:sz="4" w:space="0" w:color="auto"/>
              <w:left w:val="single" w:sz="4" w:space="0" w:color="auto"/>
              <w:bottom w:val="single" w:sz="4" w:space="0" w:color="auto"/>
              <w:right w:val="single" w:sz="4" w:space="0" w:color="auto"/>
            </w:tcBorders>
            <w:hideMark/>
          </w:tcPr>
          <w:p w14:paraId="4A8E77C5" w14:textId="1B91AA78"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2.7. Надати можливість</w:t>
            </w:r>
            <w:r w:rsidR="00F33E47"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безкоштовного відпрацювання пропущених з поважних причин занять при наявності оформлених належним чином документів.</w:t>
            </w:r>
          </w:p>
        </w:tc>
      </w:tr>
      <w:tr w:rsidR="00DD3C9F" w:rsidRPr="00245553" w14:paraId="189DE961" w14:textId="77777777" w:rsidTr="0095726D">
        <w:tc>
          <w:tcPr>
            <w:tcW w:w="5099" w:type="dxa"/>
            <w:tcBorders>
              <w:top w:val="single" w:sz="4" w:space="0" w:color="auto"/>
              <w:left w:val="single" w:sz="4" w:space="0" w:color="auto"/>
              <w:bottom w:val="single" w:sz="4" w:space="0" w:color="auto"/>
              <w:right w:val="single" w:sz="4" w:space="0" w:color="auto"/>
            </w:tcBorders>
          </w:tcPr>
          <w:p w14:paraId="19C72E4A" w14:textId="455F9DAE" w:rsidR="00CA27A9" w:rsidRPr="00DD3C9F" w:rsidRDefault="00F33E47"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2.8. </w:t>
            </w:r>
            <w:proofErr w:type="spellStart"/>
            <w:r w:rsidR="00B71252" w:rsidRPr="00DD3C9F">
              <w:rPr>
                <w:rFonts w:ascii="Times New Roman" w:eastAsia="Times New Roman" w:hAnsi="Times New Roman" w:cs="Times New Roman"/>
                <w:sz w:val="20"/>
                <w:szCs w:val="20"/>
                <w:lang w:val="uk-UA" w:eastAsia="ru-RU"/>
              </w:rPr>
              <w:t>Disclose</w:t>
            </w:r>
            <w:proofErr w:type="spellEnd"/>
            <w:r w:rsidR="00B71252" w:rsidRPr="00DD3C9F">
              <w:rPr>
                <w:rFonts w:ascii="Times New Roman" w:eastAsia="Times New Roman" w:hAnsi="Times New Roman" w:cs="Times New Roman"/>
                <w:sz w:val="20"/>
                <w:szCs w:val="20"/>
                <w:lang w:val="uk-UA" w:eastAsia="ru-RU"/>
              </w:rPr>
              <w:t xml:space="preserve"> </w:t>
            </w:r>
            <w:proofErr w:type="spellStart"/>
            <w:r w:rsidR="00B71252" w:rsidRPr="00DD3C9F">
              <w:rPr>
                <w:rFonts w:ascii="Times New Roman" w:eastAsia="Times New Roman" w:hAnsi="Times New Roman" w:cs="Times New Roman"/>
                <w:sz w:val="20"/>
                <w:szCs w:val="20"/>
                <w:lang w:val="uk-UA" w:eastAsia="ru-RU"/>
              </w:rPr>
              <w:t>information</w:t>
            </w:r>
            <w:proofErr w:type="spellEnd"/>
            <w:r w:rsidR="00B71252" w:rsidRPr="00DD3C9F">
              <w:rPr>
                <w:rFonts w:ascii="Times New Roman" w:eastAsia="Times New Roman" w:hAnsi="Times New Roman" w:cs="Times New Roman"/>
                <w:sz w:val="20"/>
                <w:szCs w:val="20"/>
                <w:lang w:val="en-US" w:eastAsia="ru-RU"/>
              </w:rPr>
              <w:t xml:space="preserve"> about</w:t>
            </w:r>
            <w:r w:rsidR="006458CD" w:rsidRPr="00DD3C9F">
              <w:rPr>
                <w:rFonts w:ascii="Times New Roman" w:eastAsia="Times New Roman" w:hAnsi="Times New Roman" w:cs="Times New Roman"/>
                <w:sz w:val="20"/>
                <w:szCs w:val="20"/>
                <w:lang w:val="en-US" w:eastAsia="ru-RU"/>
              </w:rPr>
              <w:t xml:space="preserve"> enforcement of its rules and fulfillment of obligations as well as the necessity of the student to </w:t>
            </w:r>
            <w:r w:rsidR="00B71D99" w:rsidRPr="00DD3C9F">
              <w:rPr>
                <w:rFonts w:ascii="Times New Roman" w:eastAsia="Times New Roman" w:hAnsi="Times New Roman" w:cs="Times New Roman"/>
                <w:sz w:val="20"/>
                <w:szCs w:val="20"/>
                <w:lang w:val="en-US" w:eastAsia="ru-RU"/>
              </w:rPr>
              <w:t xml:space="preserve">comply with the requirements of legislation, statute and internal rules and regulations of the institution on the </w:t>
            </w:r>
            <w:r w:rsidR="00B71252" w:rsidRPr="00DD3C9F">
              <w:rPr>
                <w:rFonts w:ascii="Times New Roman" w:eastAsia="Times New Roman" w:hAnsi="Times New Roman" w:cs="Times New Roman"/>
                <w:sz w:val="20"/>
                <w:szCs w:val="20"/>
                <w:lang w:val="en-US" w:eastAsia="ru-RU"/>
              </w:rPr>
              <w:t>official website of the institution</w:t>
            </w:r>
            <w:r w:rsidR="00B71D99" w:rsidRPr="00DD3C9F">
              <w:rPr>
                <w:rFonts w:ascii="Times New Roman" w:eastAsia="Times New Roman" w:hAnsi="Times New Roman" w:cs="Times New Roman"/>
                <w:sz w:val="20"/>
                <w:szCs w:val="20"/>
                <w:lang w:val="en-US" w:eastAsia="ru-RU"/>
              </w:rPr>
              <w:t xml:space="preserve">, informational stands and in any other way. </w:t>
            </w:r>
            <w:r w:rsidR="00B71252" w:rsidRPr="00DD3C9F">
              <w:rPr>
                <w:rFonts w:ascii="Times New Roman" w:eastAsia="Times New Roman" w:hAnsi="Times New Roman" w:cs="Times New Roman"/>
                <w:sz w:val="20"/>
                <w:szCs w:val="20"/>
                <w:lang w:val="en-US" w:eastAsia="ru-RU"/>
              </w:rPr>
              <w:t xml:space="preserve"> </w:t>
            </w:r>
          </w:p>
        </w:tc>
        <w:tc>
          <w:tcPr>
            <w:tcW w:w="5386" w:type="dxa"/>
            <w:tcBorders>
              <w:top w:val="single" w:sz="4" w:space="0" w:color="auto"/>
              <w:left w:val="single" w:sz="4" w:space="0" w:color="auto"/>
              <w:bottom w:val="single" w:sz="4" w:space="0" w:color="auto"/>
              <w:right w:val="single" w:sz="4" w:space="0" w:color="auto"/>
            </w:tcBorders>
          </w:tcPr>
          <w:p w14:paraId="09478AA1" w14:textId="7F387B3A" w:rsidR="00CA27A9" w:rsidRPr="00DD3C9F" w:rsidRDefault="00CA27A9"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2.8. Оприлюднювати на офіційному веб-сайті закладу, інформаційних стендах та в будь-який інший спосіб інформацію про реалізацію своїх прав і виконання зобов’язань та необхідність дотримання здобувачем вимог законодавства, статуту та правил внутрішнього розпорядку закладу.</w:t>
            </w:r>
          </w:p>
        </w:tc>
      </w:tr>
      <w:tr w:rsidR="00DD3C9F" w:rsidRPr="00DD3C9F" w14:paraId="46A4EA9E"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6B2BE09" w14:textId="77777777" w:rsidR="00BB67E4" w:rsidRPr="00DD3C9F" w:rsidRDefault="00BB67E4" w:rsidP="00F33E47">
            <w:pPr>
              <w:spacing w:after="0" w:line="240" w:lineRule="auto"/>
              <w:ind w:right="132"/>
              <w:jc w:val="cente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val="en-US" w:eastAsia="ru-RU"/>
              </w:rPr>
              <w:t>3. OBLIGATIONS OF THE STUDENT</w:t>
            </w:r>
          </w:p>
        </w:tc>
        <w:tc>
          <w:tcPr>
            <w:tcW w:w="5386" w:type="dxa"/>
            <w:tcBorders>
              <w:top w:val="single" w:sz="4" w:space="0" w:color="auto"/>
              <w:left w:val="single" w:sz="4" w:space="0" w:color="auto"/>
              <w:bottom w:val="single" w:sz="4" w:space="0" w:color="auto"/>
              <w:right w:val="single" w:sz="4" w:space="0" w:color="auto"/>
            </w:tcBorders>
            <w:hideMark/>
          </w:tcPr>
          <w:p w14:paraId="5231415A" w14:textId="17FEB9B3" w:rsidR="00BB67E4" w:rsidRPr="00DD3C9F" w:rsidRDefault="00BB67E4" w:rsidP="00F33E47">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 xml:space="preserve">3. ОБОВ'ЯЗКИ </w:t>
            </w:r>
            <w:r w:rsidR="00CA27A9" w:rsidRPr="00DD3C9F">
              <w:rPr>
                <w:rFonts w:ascii="Times New Roman" w:eastAsia="Times New Roman" w:hAnsi="Times New Roman" w:cs="Times New Roman"/>
                <w:b/>
                <w:bCs/>
                <w:sz w:val="20"/>
                <w:szCs w:val="20"/>
                <w:lang w:val="uk-UA" w:eastAsia="ru-RU"/>
              </w:rPr>
              <w:t>ЗДОБУВАЧА</w:t>
            </w:r>
          </w:p>
        </w:tc>
      </w:tr>
      <w:tr w:rsidR="00DD3C9F" w:rsidRPr="00DD3C9F" w14:paraId="331ABD26"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FC98FD5" w14:textId="1754AA53" w:rsidR="00BB67E4" w:rsidRPr="00DD3C9F" w:rsidRDefault="00BB67E4" w:rsidP="0095726D">
            <w:pPr>
              <w:spacing w:after="0" w:line="240" w:lineRule="auto"/>
              <w:ind w:right="111"/>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3.1. To fulfill the requirements of Ukrainian legislation, the</w:t>
            </w:r>
            <w:r w:rsidRPr="00DD3C9F">
              <w:rPr>
                <w:rFonts w:ascii="Times New Roman" w:eastAsia="Times New Roman" w:hAnsi="Times New Roman" w:cs="Times New Roman"/>
                <w:sz w:val="24"/>
                <w:szCs w:val="24"/>
                <w:lang w:val="en-US" w:eastAsia="ru-RU"/>
              </w:rPr>
              <w:t xml:space="preserve"> </w:t>
            </w:r>
            <w:r w:rsidRPr="00DD3C9F">
              <w:rPr>
                <w:rFonts w:ascii="Times New Roman" w:eastAsia="Times New Roman" w:hAnsi="Times New Roman" w:cs="Times New Roman"/>
                <w:sz w:val="20"/>
                <w:szCs w:val="20"/>
                <w:lang w:val="en-US" w:eastAsia="ru-RU"/>
              </w:rPr>
              <w:t xml:space="preserve">Charter of the </w:t>
            </w:r>
            <w:r w:rsidR="00B71D99"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on the provision of educational services, the terms of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and amendments thereto.</w:t>
            </w:r>
          </w:p>
        </w:tc>
        <w:tc>
          <w:tcPr>
            <w:tcW w:w="5386" w:type="dxa"/>
            <w:tcBorders>
              <w:top w:val="single" w:sz="4" w:space="0" w:color="auto"/>
              <w:left w:val="single" w:sz="4" w:space="0" w:color="auto"/>
              <w:bottom w:val="single" w:sz="4" w:space="0" w:color="auto"/>
              <w:right w:val="single" w:sz="4" w:space="0" w:color="auto"/>
            </w:tcBorders>
            <w:hideMark/>
          </w:tcPr>
          <w:p w14:paraId="329FAF74" w14:textId="22615B47" w:rsidR="00BB67E4" w:rsidRPr="00DD3C9F" w:rsidRDefault="00BB67E4" w:rsidP="0095726D">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3.1. Виконувати вимоги законодавства України, Статуту </w:t>
            </w:r>
            <w:r w:rsidR="00CA27A9"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xml:space="preserve"> з організації надання освітніх послуг, умови </w:t>
            </w:r>
            <w:r w:rsidRPr="00817894">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та доповнень до нього.</w:t>
            </w:r>
          </w:p>
        </w:tc>
      </w:tr>
      <w:tr w:rsidR="00DD3C9F" w:rsidRPr="00DD3C9F" w14:paraId="5DD60CCB"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3D723A3"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3.2. To make timely payment for educational services in the</w:t>
            </w:r>
          </w:p>
          <w:p w14:paraId="0F7EECF9"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rates and terms set forth herein.</w:t>
            </w:r>
          </w:p>
        </w:tc>
        <w:tc>
          <w:tcPr>
            <w:tcW w:w="5386" w:type="dxa"/>
            <w:tcBorders>
              <w:top w:val="single" w:sz="4" w:space="0" w:color="auto"/>
              <w:left w:val="single" w:sz="4" w:space="0" w:color="auto"/>
              <w:bottom w:val="single" w:sz="4" w:space="0" w:color="auto"/>
              <w:right w:val="single" w:sz="4" w:space="0" w:color="auto"/>
            </w:tcBorders>
            <w:hideMark/>
          </w:tcPr>
          <w:p w14:paraId="1355CE3F"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3.2. Своєчасно вносити оплату за освітню послугу в розмірах і в строки, встановлені цим Договором.</w:t>
            </w:r>
          </w:p>
        </w:tc>
      </w:tr>
      <w:tr w:rsidR="00DD3C9F" w:rsidRPr="00DD3C9F" w14:paraId="38EFD95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7B5B3A4" w14:textId="5B53D68B"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3.3. Pay for supplemental educational services provided by</w:t>
            </w:r>
            <w:r w:rsidRPr="00DD3C9F">
              <w:rPr>
                <w:rFonts w:ascii="Times New Roman" w:eastAsia="Times New Roman" w:hAnsi="Times New Roman" w:cs="Times New Roman"/>
                <w:sz w:val="24"/>
                <w:szCs w:val="24"/>
                <w:lang w:val="en-US" w:eastAsia="ru-RU"/>
              </w:rPr>
              <w:t xml:space="preserve"> </w:t>
            </w:r>
            <w:r w:rsidRPr="00DD3C9F">
              <w:rPr>
                <w:rFonts w:ascii="Times New Roman" w:eastAsia="Times New Roman" w:hAnsi="Times New Roman" w:cs="Times New Roman"/>
                <w:sz w:val="20"/>
                <w:szCs w:val="20"/>
                <w:lang w:val="en-US" w:eastAsia="ru-RU"/>
              </w:rPr>
              <w:t>the</w:t>
            </w:r>
            <w:r w:rsidRPr="00DD3C9F">
              <w:rPr>
                <w:rFonts w:ascii="Times New Roman" w:eastAsia="Times New Roman" w:hAnsi="Times New Roman" w:cs="Times New Roman"/>
                <w:i/>
                <w:iCs/>
                <w:sz w:val="20"/>
                <w:szCs w:val="20"/>
                <w:lang w:val="en-US" w:eastAsia="ru-RU"/>
              </w:rPr>
              <w:t xml:space="preserve"> </w:t>
            </w:r>
            <w:r w:rsidR="00B71D99"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i/>
                <w:iCs/>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10B98A00" w14:textId="5559DD26"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3.3. Сплачувати додаткові послуги з навчання, що надає </w:t>
            </w:r>
            <w:r w:rsidR="00CA27A9" w:rsidRPr="00DD3C9F">
              <w:rPr>
                <w:rFonts w:ascii="Times New Roman" w:eastAsia="Times New Roman" w:hAnsi="Times New Roman" w:cs="Times New Roman"/>
                <w:b/>
                <w:bCs/>
                <w:i/>
                <w:iCs/>
                <w:sz w:val="20"/>
                <w:szCs w:val="20"/>
                <w:lang w:val="uk-UA" w:eastAsia="ru-RU"/>
              </w:rPr>
              <w:t>Заклад.</w:t>
            </w:r>
          </w:p>
        </w:tc>
      </w:tr>
      <w:tr w:rsidR="00DD3C9F" w:rsidRPr="00DD3C9F" w14:paraId="323E10BD" w14:textId="77777777" w:rsidTr="0095726D">
        <w:tc>
          <w:tcPr>
            <w:tcW w:w="5099" w:type="dxa"/>
            <w:tcBorders>
              <w:top w:val="single" w:sz="4" w:space="0" w:color="auto"/>
              <w:left w:val="single" w:sz="4" w:space="0" w:color="auto"/>
              <w:bottom w:val="single" w:sz="4" w:space="0" w:color="auto"/>
              <w:right w:val="single" w:sz="4" w:space="0" w:color="auto"/>
            </w:tcBorders>
          </w:tcPr>
          <w:p w14:paraId="6472F444" w14:textId="399095B3" w:rsidR="00531C9F" w:rsidRPr="00DD3C9F" w:rsidRDefault="00BB67E4" w:rsidP="00BF60DC">
            <w:pPr>
              <w:spacing w:after="0" w:line="240" w:lineRule="auto"/>
              <w:ind w:right="-4"/>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en-US" w:eastAsia="ru-RU"/>
              </w:rPr>
              <w:t xml:space="preserve">3.4. Submit to the </w:t>
            </w:r>
            <w:r w:rsidR="00B71D99" w:rsidRPr="00DD3C9F">
              <w:rPr>
                <w:rFonts w:ascii="Times New Roman" w:eastAsia="Times New Roman" w:hAnsi="Times New Roman" w:cs="Times New Roman"/>
                <w:b/>
                <w:bCs/>
                <w:i/>
                <w:iCs/>
                <w:sz w:val="20"/>
                <w:szCs w:val="20"/>
                <w:lang w:val="en-US" w:eastAsia="ru-RU"/>
              </w:rPr>
              <w:t>Institution</w:t>
            </w:r>
            <w:r w:rsidR="00CA27A9" w:rsidRPr="00DD3C9F">
              <w:rPr>
                <w:rFonts w:ascii="Times New Roman" w:eastAsia="Times New Roman" w:hAnsi="Times New Roman" w:cs="Times New Roman"/>
                <w:b/>
                <w:bCs/>
                <w:i/>
                <w:iCs/>
                <w:sz w:val="20"/>
                <w:szCs w:val="20"/>
                <w:lang w:val="uk-UA" w:eastAsia="ru-RU"/>
              </w:rPr>
              <w:t>:</w:t>
            </w:r>
          </w:p>
          <w:p w14:paraId="2911BDFB" w14:textId="2D655BBB"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uk-UA" w:eastAsia="ru-RU"/>
              </w:rPr>
              <w:t xml:space="preserve">1)  </w:t>
            </w:r>
            <w:r w:rsidRPr="00DD3C9F">
              <w:rPr>
                <w:rFonts w:ascii="Times New Roman" w:eastAsia="Times New Roman" w:hAnsi="Times New Roman" w:cs="Times New Roman"/>
                <w:sz w:val="20"/>
                <w:szCs w:val="20"/>
                <w:lang w:val="en-US" w:eastAsia="ru-RU"/>
              </w:rPr>
              <w:t>An application form;</w:t>
            </w:r>
          </w:p>
          <w:p w14:paraId="28B20187" w14:textId="77777777"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uk-UA" w:eastAsia="ru-RU"/>
              </w:rPr>
              <w:t xml:space="preserve">2) </w:t>
            </w:r>
            <w:r w:rsidRPr="00DD3C9F">
              <w:rPr>
                <w:rFonts w:ascii="Times New Roman" w:eastAsia="Times New Roman" w:hAnsi="Times New Roman" w:cs="Times New Roman"/>
                <w:sz w:val="20"/>
                <w:szCs w:val="20"/>
                <w:lang w:val="en-US" w:eastAsia="ru-RU"/>
              </w:rPr>
              <w:t>The document (original and its</w:t>
            </w:r>
            <w:r w:rsidR="00B13DB9"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copy)</w:t>
            </w:r>
            <w:r w:rsidR="00B13DB9"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about the educational level (educational qualification), on the basis of which the admission is completed;</w:t>
            </w:r>
          </w:p>
          <w:p w14:paraId="4FF16C7D" w14:textId="77777777"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uk-UA" w:eastAsia="ru-RU"/>
              </w:rPr>
              <w:t xml:space="preserve">3) </w:t>
            </w:r>
            <w:r w:rsidRPr="00DD3C9F">
              <w:rPr>
                <w:rFonts w:ascii="Times New Roman" w:eastAsia="Times New Roman" w:hAnsi="Times New Roman" w:cs="Times New Roman"/>
                <w:sz w:val="20"/>
                <w:szCs w:val="20"/>
                <w:lang w:val="en-US" w:eastAsia="ru-RU"/>
              </w:rPr>
              <w:t>The</w:t>
            </w:r>
            <w:r w:rsidR="00B13DB9"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attachment (the original and its copy) to the document about the educational level (educational qualification) if any, on the basis of which the admission is co</w:t>
            </w:r>
            <w:r w:rsidR="00B13DB9" w:rsidRPr="00DD3C9F">
              <w:rPr>
                <w:rFonts w:ascii="Times New Roman" w:eastAsia="Times New Roman" w:hAnsi="Times New Roman" w:cs="Times New Roman"/>
                <w:sz w:val="20"/>
                <w:szCs w:val="20"/>
                <w:lang w:val="en-US" w:eastAsia="ru-RU"/>
              </w:rPr>
              <w:t>mp</w:t>
            </w:r>
            <w:r w:rsidRPr="00DD3C9F">
              <w:rPr>
                <w:rFonts w:ascii="Times New Roman" w:eastAsia="Times New Roman" w:hAnsi="Times New Roman" w:cs="Times New Roman"/>
                <w:sz w:val="20"/>
                <w:szCs w:val="20"/>
                <w:lang w:val="en-US" w:eastAsia="ru-RU"/>
              </w:rPr>
              <w:t>leted;</w:t>
            </w:r>
          </w:p>
          <w:p w14:paraId="7BDBC615" w14:textId="77777777" w:rsidR="00BB67E4" w:rsidRPr="00DD3C9F" w:rsidRDefault="00BB67E4" w:rsidP="00BF60DC">
            <w:pPr>
              <w:spacing w:after="0" w:line="240" w:lineRule="auto"/>
              <w:ind w:right="-4"/>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4) </w:t>
            </w:r>
            <w:r w:rsidRPr="00DD3C9F">
              <w:rPr>
                <w:rFonts w:ascii="Times New Roman" w:eastAsia="Times New Roman" w:hAnsi="Times New Roman" w:cs="Times New Roman"/>
                <w:sz w:val="20"/>
                <w:szCs w:val="20"/>
                <w:lang w:val="en-US" w:eastAsia="ru-RU"/>
              </w:rPr>
              <w:t>The academic transcript issued by foreign/ Ukrainian educational institution (in case of transfer or recovery of training); </w:t>
            </w:r>
          </w:p>
          <w:p w14:paraId="394B0931" w14:textId="77777777" w:rsidR="00BB67E4" w:rsidRPr="00DD3C9F" w:rsidRDefault="00BB67E4" w:rsidP="00BF60DC">
            <w:pPr>
              <w:spacing w:after="0" w:line="240" w:lineRule="auto"/>
              <w:ind w:right="-4"/>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5) </w:t>
            </w:r>
            <w:r w:rsidRPr="00DD3C9F">
              <w:rPr>
                <w:rFonts w:ascii="Times New Roman" w:eastAsia="Times New Roman" w:hAnsi="Times New Roman" w:cs="Times New Roman"/>
                <w:sz w:val="20"/>
                <w:szCs w:val="20"/>
                <w:lang w:val="en-US" w:eastAsia="ru-RU"/>
              </w:rPr>
              <w:t>The original and a copy of the document which contains information about the content of the curriculum at pre-degree (level) higher education credits, duration of study and academic performance for educational subjects at admission to a master's degree or post - graduate education;</w:t>
            </w:r>
          </w:p>
          <w:p w14:paraId="0EAC767E" w14:textId="77777777" w:rsidR="00BB67E4" w:rsidRPr="00DD3C9F" w:rsidRDefault="00BB67E4" w:rsidP="00BF60DC">
            <w:pPr>
              <w:spacing w:after="0" w:line="240" w:lineRule="auto"/>
              <w:ind w:right="-4"/>
              <w:jc w:val="both"/>
              <w:rPr>
                <w:rFonts w:ascii="Times New Roman" w:eastAsia="Times New Roman" w:hAnsi="Times New Roman" w:cs="Times New Roman"/>
                <w:sz w:val="20"/>
                <w:szCs w:val="20"/>
                <w:lang w:val="en-US" w:eastAsia="ru-RU"/>
              </w:rPr>
            </w:pPr>
          </w:p>
          <w:p w14:paraId="094A8383" w14:textId="77777777"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6) A copy of the passport document of a foreigner or an</w:t>
            </w:r>
            <w:r w:rsidR="00B13DB9"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identity document of individuals without citizenship; </w:t>
            </w:r>
          </w:p>
          <w:p w14:paraId="0AA3F3DD" w14:textId="663C8E53"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7) 8 photos size 3</w:t>
            </w:r>
            <w:r w:rsidR="00554E71" w:rsidRPr="00DD3C9F">
              <w:rPr>
                <w:rFonts w:ascii="Times New Roman" w:eastAsia="Times New Roman" w:hAnsi="Times New Roman" w:cs="Times New Roman"/>
                <w:sz w:val="20"/>
                <w:szCs w:val="20"/>
                <w:lang w:val="en-US" w:eastAsia="ru-RU"/>
              </w:rPr>
              <w:t>.</w:t>
            </w:r>
            <w:r w:rsidRPr="00DD3C9F">
              <w:rPr>
                <w:rFonts w:ascii="Times New Roman" w:eastAsia="Times New Roman" w:hAnsi="Times New Roman" w:cs="Times New Roman"/>
                <w:sz w:val="20"/>
                <w:szCs w:val="20"/>
                <w:lang w:val="en-US" w:eastAsia="ru-RU"/>
              </w:rPr>
              <w:t>5 x 4</w:t>
            </w:r>
            <w:r w:rsidR="00554E71" w:rsidRPr="00DD3C9F">
              <w:rPr>
                <w:rFonts w:ascii="Times New Roman" w:eastAsia="Times New Roman" w:hAnsi="Times New Roman" w:cs="Times New Roman"/>
                <w:sz w:val="20"/>
                <w:szCs w:val="20"/>
                <w:lang w:val="en-US" w:eastAsia="ru-RU"/>
              </w:rPr>
              <w:t>.</w:t>
            </w:r>
            <w:r w:rsidRPr="00DD3C9F">
              <w:rPr>
                <w:rFonts w:ascii="Times New Roman" w:eastAsia="Times New Roman" w:hAnsi="Times New Roman" w:cs="Times New Roman"/>
                <w:sz w:val="20"/>
                <w:szCs w:val="20"/>
                <w:lang w:val="en-US" w:eastAsia="ru-RU"/>
              </w:rPr>
              <w:t>5 cm;</w:t>
            </w:r>
          </w:p>
          <w:p w14:paraId="4ECF0C66" w14:textId="77777777" w:rsidR="00BB67E4" w:rsidRPr="00DD3C9F" w:rsidRDefault="00BB67E4" w:rsidP="00BF60DC">
            <w:pPr>
              <w:spacing w:after="0" w:line="240" w:lineRule="auto"/>
              <w:ind w:right="-4"/>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8) </w:t>
            </w:r>
            <w:r w:rsidRPr="00DD3C9F">
              <w:rPr>
                <w:rFonts w:ascii="Times New Roman" w:eastAsia="Times New Roman" w:hAnsi="Times New Roman" w:cs="Times New Roman"/>
                <w:sz w:val="20"/>
                <w:szCs w:val="20"/>
                <w:lang w:val="en-US" w:eastAsia="ru-RU"/>
              </w:rPr>
              <w:t>The current health insurance (except for foreigners who come from countries with which agreements on free provision of emergency medical care is at place)</w:t>
            </w:r>
          </w:p>
          <w:p w14:paraId="0FA42DC9" w14:textId="77777777" w:rsidR="00F33E47" w:rsidRPr="00DD3C9F" w:rsidRDefault="0095726D" w:rsidP="00BF60DC">
            <w:pPr>
              <w:spacing w:after="0" w:line="240" w:lineRule="auto"/>
              <w:ind w:right="-4"/>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w:t>
            </w:r>
            <w:r w:rsidR="00BB67E4" w:rsidRPr="00DD3C9F">
              <w:rPr>
                <w:rFonts w:ascii="Times New Roman" w:eastAsia="Times New Roman" w:hAnsi="Times New Roman" w:cs="Times New Roman"/>
                <w:sz w:val="20"/>
                <w:szCs w:val="20"/>
                <w:lang w:val="en-US" w:eastAsia="ru-RU"/>
              </w:rPr>
              <w:t>Documents indicated in paragraphs 2-6 should be translated into Ukrainian and notarized. Documents in paragraphs 2-5 must be certified according to the legislation of their country of issuing and legalized by established order.</w:t>
            </w:r>
          </w:p>
          <w:p w14:paraId="647FBA87" w14:textId="77777777" w:rsidR="00817894" w:rsidRDefault="00817894" w:rsidP="00BF60DC">
            <w:pPr>
              <w:spacing w:after="0" w:line="240" w:lineRule="auto"/>
              <w:ind w:right="-4"/>
              <w:jc w:val="both"/>
              <w:rPr>
                <w:rFonts w:ascii="Times New Roman" w:eastAsia="Times New Roman" w:hAnsi="Times New Roman" w:cs="Times New Roman"/>
                <w:sz w:val="20"/>
                <w:szCs w:val="20"/>
                <w:lang w:val="en-US" w:eastAsia="ru-RU"/>
              </w:rPr>
            </w:pPr>
          </w:p>
          <w:p w14:paraId="5BA0486F" w14:textId="77777777" w:rsidR="00817894" w:rsidRDefault="00817894" w:rsidP="00BF60DC">
            <w:pPr>
              <w:spacing w:after="0" w:line="240" w:lineRule="auto"/>
              <w:ind w:right="-4"/>
              <w:jc w:val="both"/>
              <w:rPr>
                <w:rFonts w:ascii="Times New Roman" w:eastAsia="Times New Roman" w:hAnsi="Times New Roman" w:cs="Times New Roman"/>
                <w:sz w:val="20"/>
                <w:szCs w:val="20"/>
                <w:lang w:val="en-US" w:eastAsia="ru-RU"/>
              </w:rPr>
            </w:pPr>
          </w:p>
          <w:p w14:paraId="181A5DF4" w14:textId="1323B340" w:rsidR="00BB67E4" w:rsidRPr="00DD3C9F" w:rsidRDefault="00BB67E4" w:rsidP="00BF60DC">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lastRenderedPageBreak/>
              <w:t xml:space="preserve">In the absence of confirmation of authenticity of educational documents or of the level of education of the </w:t>
            </w:r>
            <w:r w:rsidR="00B0293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sz w:val="20"/>
                <w:szCs w:val="20"/>
                <w:lang w:val="en-US" w:eastAsia="ru-RU"/>
              </w:rPr>
              <w:t xml:space="preserve">, the </w:t>
            </w:r>
            <w:r w:rsidR="00B0293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shall be expelled from the </w:t>
            </w:r>
            <w:r w:rsidR="00B0293B"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tcPr>
          <w:p w14:paraId="46932B03" w14:textId="3F95B7BA"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lastRenderedPageBreak/>
              <w:t xml:space="preserve">3.4. Надати </w:t>
            </w:r>
            <w:r w:rsidR="00CA27A9" w:rsidRPr="00DD3C9F">
              <w:rPr>
                <w:rFonts w:ascii="Times New Roman" w:eastAsia="Times New Roman" w:hAnsi="Times New Roman" w:cs="Times New Roman"/>
                <w:b/>
                <w:bCs/>
                <w:i/>
                <w:iCs/>
                <w:sz w:val="20"/>
                <w:szCs w:val="20"/>
                <w:lang w:val="uk-UA" w:eastAsia="ru-RU"/>
              </w:rPr>
              <w:t>Закладу:</w:t>
            </w:r>
          </w:p>
          <w:p w14:paraId="16E5F5F9" w14:textId="77777777"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1) заяву-анкету;</w:t>
            </w:r>
          </w:p>
          <w:p w14:paraId="0F1A09CE"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2) документ (оригінал та його копію) про раніше здобутий освітній (освітньо-кваліфікаційний) рівень, на основі якого здійснюється вступ;</w:t>
            </w:r>
          </w:p>
          <w:p w14:paraId="74F6EE16" w14:textId="77777777"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3)  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 ;</w:t>
            </w:r>
          </w:p>
          <w:p w14:paraId="4018C26B" w14:textId="77777777"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4) академічну довідку видану іноземним / українським навчальним закладом (в разі переведення або поновлення на навчання)</w:t>
            </w:r>
          </w:p>
          <w:p w14:paraId="10E7699A"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5) 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при вступі для отримання ступеня магістра або післядипломної освіти; </w:t>
            </w:r>
          </w:p>
          <w:p w14:paraId="18CAED8C" w14:textId="77777777"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6) копію паспортного документа іноземця або документа, що посвідчує особу без громадянства; </w:t>
            </w:r>
          </w:p>
          <w:p w14:paraId="3C07DAF8"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7) 8 фотокарток  розміром 3,5 x 4,5 см,</w:t>
            </w:r>
          </w:p>
          <w:p w14:paraId="14681E09" w14:textId="77777777" w:rsidR="00BB67E4" w:rsidRPr="00DD3C9F" w:rsidRDefault="00BB67E4" w:rsidP="00BF60DC">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8) чинний поліс медичного страхування (крім іноземців, що прибули з країн, з якими укладено угоди про безоплатне надання екстреної медичної допомоги)</w:t>
            </w:r>
          </w:p>
          <w:p w14:paraId="7954ECBF" w14:textId="77777777" w:rsidR="00BB67E4" w:rsidRPr="00DD3C9F" w:rsidRDefault="0095726D"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eastAsia="ru-RU"/>
              </w:rPr>
              <w:t>*</w:t>
            </w:r>
            <w:r w:rsidR="00BB67E4" w:rsidRPr="00DD3C9F">
              <w:rPr>
                <w:rFonts w:ascii="Times New Roman" w:eastAsia="Times New Roman" w:hAnsi="Times New Roman" w:cs="Times New Roman"/>
                <w:sz w:val="20"/>
                <w:szCs w:val="20"/>
                <w:lang w:val="uk-UA" w:eastAsia="ru-RU"/>
              </w:rPr>
              <w:t xml:space="preserve">Документи, позначені в </w:t>
            </w:r>
            <w:proofErr w:type="spellStart"/>
            <w:r w:rsidR="00BB67E4" w:rsidRPr="00DD3C9F">
              <w:rPr>
                <w:rFonts w:ascii="Times New Roman" w:eastAsia="Times New Roman" w:hAnsi="Times New Roman" w:cs="Times New Roman"/>
                <w:sz w:val="20"/>
                <w:szCs w:val="20"/>
                <w:lang w:val="uk-UA" w:eastAsia="ru-RU"/>
              </w:rPr>
              <w:t>п.п</w:t>
            </w:r>
            <w:proofErr w:type="spellEnd"/>
            <w:r w:rsidR="00BB67E4" w:rsidRPr="00DD3C9F">
              <w:rPr>
                <w:rFonts w:ascii="Times New Roman" w:eastAsia="Times New Roman" w:hAnsi="Times New Roman" w:cs="Times New Roman"/>
                <w:sz w:val="20"/>
                <w:szCs w:val="20"/>
                <w:lang w:val="uk-UA" w:eastAsia="ru-RU"/>
              </w:rPr>
              <w:t xml:space="preserve">. 2-6 повинні бути перекладені на українську мову та нотаріально засвідчені. Документи, позначені в </w:t>
            </w:r>
            <w:proofErr w:type="spellStart"/>
            <w:r w:rsidR="00BB67E4" w:rsidRPr="00DD3C9F">
              <w:rPr>
                <w:rFonts w:ascii="Times New Roman" w:eastAsia="Times New Roman" w:hAnsi="Times New Roman" w:cs="Times New Roman"/>
                <w:sz w:val="20"/>
                <w:szCs w:val="20"/>
                <w:lang w:val="uk-UA" w:eastAsia="ru-RU"/>
              </w:rPr>
              <w:t>п.п</w:t>
            </w:r>
            <w:proofErr w:type="spellEnd"/>
            <w:r w:rsidR="00BB67E4" w:rsidRPr="00DD3C9F">
              <w:rPr>
                <w:rFonts w:ascii="Times New Roman" w:eastAsia="Times New Roman" w:hAnsi="Times New Roman" w:cs="Times New Roman"/>
                <w:sz w:val="20"/>
                <w:szCs w:val="20"/>
                <w:lang w:val="uk-UA" w:eastAsia="ru-RU"/>
              </w:rPr>
              <w:t>. 2-5 повинні бути завірені відповідно до законодавства країни, яка їх видала та легалізовані в установленому порядку. </w:t>
            </w:r>
          </w:p>
          <w:p w14:paraId="4A0B6568" w14:textId="65DF278B"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У разі встановлення не автентичності наданого документа про здобутий освітній рівень </w:t>
            </w:r>
            <w:r w:rsidR="00CA27A9" w:rsidRPr="00DD3C9F">
              <w:rPr>
                <w:rFonts w:ascii="Times New Roman" w:eastAsia="Times New Roman" w:hAnsi="Times New Roman" w:cs="Times New Roman"/>
                <w:b/>
                <w:bCs/>
                <w:i/>
                <w:iCs/>
                <w:sz w:val="20"/>
                <w:szCs w:val="20"/>
                <w:lang w:val="uk-UA" w:eastAsia="ru-RU"/>
              </w:rPr>
              <w:t>Заклад</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 xml:space="preserve">відраховує такого </w:t>
            </w:r>
            <w:r w:rsidR="00CA27A9"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w:t>
            </w:r>
          </w:p>
        </w:tc>
      </w:tr>
      <w:tr w:rsidR="00DD3C9F" w:rsidRPr="00DD3C9F" w14:paraId="725A8F47"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214E0DB" w14:textId="40F03104"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w:t>
            </w:r>
            <w:r w:rsidR="0095726D" w:rsidRPr="00DD3C9F">
              <w:rPr>
                <w:rFonts w:ascii="Times New Roman" w:eastAsia="Times New Roman" w:hAnsi="Times New Roman" w:cs="Times New Roman"/>
                <w:sz w:val="20"/>
                <w:szCs w:val="20"/>
                <w:lang w:val="en-US" w:eastAsia="ru-RU"/>
              </w:rPr>
              <w:t>5</w:t>
            </w:r>
            <w:r w:rsidRPr="00DD3C9F">
              <w:rPr>
                <w:rFonts w:ascii="Times New Roman" w:eastAsia="Times New Roman" w:hAnsi="Times New Roman" w:cs="Times New Roman"/>
                <w:sz w:val="20"/>
                <w:szCs w:val="20"/>
                <w:lang w:val="en-US" w:eastAsia="ru-RU"/>
              </w:rPr>
              <w:t xml:space="preserve">. Strictly adhere to the </w:t>
            </w:r>
            <w:r w:rsidR="00B0293B" w:rsidRPr="00DD3C9F">
              <w:rPr>
                <w:rFonts w:ascii="Times New Roman" w:eastAsia="Times New Roman" w:hAnsi="Times New Roman" w:cs="Times New Roman"/>
                <w:b/>
                <w:bCs/>
                <w:i/>
                <w:iCs/>
                <w:sz w:val="20"/>
                <w:szCs w:val="20"/>
                <w:lang w:val="en-US" w:eastAsia="ru-RU"/>
              </w:rPr>
              <w:t>Institution’s</w:t>
            </w:r>
            <w:r w:rsidRPr="00DD3C9F">
              <w:rPr>
                <w:rFonts w:ascii="Times New Roman" w:eastAsia="Times New Roman" w:hAnsi="Times New Roman" w:cs="Times New Roman"/>
                <w:sz w:val="20"/>
                <w:szCs w:val="20"/>
                <w:lang w:val="en-US" w:eastAsia="ru-RU"/>
              </w:rPr>
              <w:t xml:space="preserve"> rules of internal regulations.</w:t>
            </w:r>
          </w:p>
        </w:tc>
        <w:tc>
          <w:tcPr>
            <w:tcW w:w="5386" w:type="dxa"/>
            <w:tcBorders>
              <w:top w:val="single" w:sz="4" w:space="0" w:color="auto"/>
              <w:left w:val="single" w:sz="4" w:space="0" w:color="auto"/>
              <w:bottom w:val="single" w:sz="4" w:space="0" w:color="auto"/>
              <w:right w:val="single" w:sz="4" w:space="0" w:color="auto"/>
            </w:tcBorders>
            <w:hideMark/>
          </w:tcPr>
          <w:p w14:paraId="4602DBE5"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w:t>
            </w:r>
            <w:r w:rsidR="0095726D" w:rsidRPr="00DD3C9F">
              <w:rPr>
                <w:rFonts w:ascii="Times New Roman" w:eastAsia="Times New Roman" w:hAnsi="Times New Roman" w:cs="Times New Roman"/>
                <w:sz w:val="20"/>
                <w:szCs w:val="20"/>
                <w:lang w:eastAsia="ru-RU"/>
              </w:rPr>
              <w:t>5</w:t>
            </w:r>
            <w:r w:rsidRPr="00DD3C9F">
              <w:rPr>
                <w:rFonts w:ascii="Times New Roman" w:eastAsia="Times New Roman" w:hAnsi="Times New Roman" w:cs="Times New Roman"/>
                <w:sz w:val="20"/>
                <w:szCs w:val="20"/>
                <w:lang w:val="uk-UA" w:eastAsia="ru-RU"/>
              </w:rPr>
              <w:t>. Суворо дотримуватися правил внутрішнього</w:t>
            </w:r>
          </w:p>
          <w:p w14:paraId="76BAABB7" w14:textId="049E53AB"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розпорядку </w:t>
            </w:r>
            <w:r w:rsidR="00CA27A9"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w:t>
            </w:r>
          </w:p>
        </w:tc>
      </w:tr>
      <w:tr w:rsidR="00DD3C9F" w:rsidRPr="00DD3C9F" w14:paraId="30E80183"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737841E" w14:textId="757DCB78"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w:t>
            </w:r>
            <w:r w:rsidR="0095726D" w:rsidRPr="00DD3C9F">
              <w:rPr>
                <w:rFonts w:ascii="Times New Roman" w:eastAsia="Times New Roman" w:hAnsi="Times New Roman" w:cs="Times New Roman"/>
                <w:sz w:val="20"/>
                <w:szCs w:val="20"/>
                <w:lang w:val="en-US" w:eastAsia="ru-RU"/>
              </w:rPr>
              <w:t>6</w:t>
            </w:r>
            <w:r w:rsidRPr="00DD3C9F">
              <w:rPr>
                <w:rFonts w:ascii="Times New Roman" w:eastAsia="Times New Roman" w:hAnsi="Times New Roman" w:cs="Times New Roman"/>
                <w:sz w:val="20"/>
                <w:szCs w:val="20"/>
                <w:lang w:val="en-US" w:eastAsia="ru-RU"/>
              </w:rPr>
              <w:t>. Avoid</w:t>
            </w:r>
            <w:r w:rsidR="00817894">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actions</w:t>
            </w:r>
            <w:r w:rsidR="00817894">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discrediting</w:t>
            </w:r>
            <w:r w:rsidR="00817894">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the</w:t>
            </w:r>
            <w:r w:rsidRPr="00DD3C9F">
              <w:rPr>
                <w:rFonts w:ascii="Times New Roman" w:eastAsia="Times New Roman" w:hAnsi="Times New Roman" w:cs="Times New Roman"/>
                <w:sz w:val="20"/>
                <w:szCs w:val="20"/>
                <w:lang w:val="en-US" w:eastAsia="ru-RU"/>
              </w:rPr>
              <w:tab/>
              <w:t>title</w:t>
            </w:r>
            <w:r w:rsidR="0095726D"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of the</w:t>
            </w:r>
            <w:r w:rsidR="00B0293B" w:rsidRPr="00DD3C9F">
              <w:rPr>
                <w:rFonts w:ascii="Times New Roman" w:eastAsia="Times New Roman" w:hAnsi="Times New Roman" w:cs="Times New Roman"/>
                <w:sz w:val="20"/>
                <w:szCs w:val="20"/>
                <w:lang w:val="en-US" w:eastAsia="ru-RU"/>
              </w:rPr>
              <w:t xml:space="preserve"> </w:t>
            </w:r>
            <w:r w:rsidR="00B0293B" w:rsidRPr="00DD3C9F">
              <w:rPr>
                <w:rFonts w:ascii="Times New Roman" w:eastAsia="Times New Roman" w:hAnsi="Times New Roman" w:cs="Times New Roman"/>
                <w:b/>
                <w:bCs/>
                <w:i/>
                <w:iCs/>
                <w:sz w:val="20"/>
                <w:szCs w:val="20"/>
                <w:lang w:val="en-US" w:eastAsia="ru-RU"/>
              </w:rPr>
              <w:t>Institution’s</w:t>
            </w:r>
            <w:r w:rsidR="00817894">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en-US" w:eastAsia="ru-RU"/>
              </w:rPr>
              <w:t>student.</w:t>
            </w:r>
          </w:p>
        </w:tc>
        <w:tc>
          <w:tcPr>
            <w:tcW w:w="5386" w:type="dxa"/>
            <w:tcBorders>
              <w:top w:val="single" w:sz="4" w:space="0" w:color="auto"/>
              <w:left w:val="single" w:sz="4" w:space="0" w:color="auto"/>
              <w:bottom w:val="single" w:sz="4" w:space="0" w:color="auto"/>
              <w:right w:val="single" w:sz="4" w:space="0" w:color="auto"/>
            </w:tcBorders>
            <w:hideMark/>
          </w:tcPr>
          <w:p w14:paraId="47D426F9" w14:textId="4DE8B4AD" w:rsidR="00BB67E4" w:rsidRPr="00DD3C9F" w:rsidRDefault="00BB67E4" w:rsidP="0095726D">
            <w:pPr>
              <w:spacing w:after="0" w:line="240" w:lineRule="auto"/>
              <w:ind w:right="157"/>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w:t>
            </w:r>
            <w:r w:rsidR="0095726D" w:rsidRPr="00DD3C9F">
              <w:rPr>
                <w:rFonts w:ascii="Times New Roman" w:eastAsia="Times New Roman" w:hAnsi="Times New Roman" w:cs="Times New Roman"/>
                <w:sz w:val="20"/>
                <w:szCs w:val="20"/>
                <w:lang w:eastAsia="ru-RU"/>
              </w:rPr>
              <w:t>6</w:t>
            </w:r>
            <w:r w:rsidRPr="00DD3C9F">
              <w:rPr>
                <w:rFonts w:ascii="Times New Roman" w:eastAsia="Times New Roman" w:hAnsi="Times New Roman" w:cs="Times New Roman"/>
                <w:sz w:val="20"/>
                <w:szCs w:val="20"/>
                <w:lang w:val="uk-UA" w:eastAsia="ru-RU"/>
              </w:rPr>
              <w:t xml:space="preserve">. Не допускати дій, що порочать звання </w:t>
            </w:r>
            <w:r w:rsidR="00CA27A9" w:rsidRPr="00DD3C9F">
              <w:rPr>
                <w:rFonts w:ascii="Times New Roman" w:eastAsia="Times New Roman" w:hAnsi="Times New Roman" w:cs="Times New Roman"/>
                <w:b/>
                <w:bCs/>
                <w:i/>
                <w:iCs/>
                <w:sz w:val="20"/>
                <w:szCs w:val="20"/>
                <w:lang w:val="uk-UA" w:eastAsia="ru-RU"/>
              </w:rPr>
              <w:t>Здобувача Закладу.</w:t>
            </w:r>
          </w:p>
        </w:tc>
      </w:tr>
      <w:tr w:rsidR="00DD3C9F" w:rsidRPr="00245553" w14:paraId="50FEFE06"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F8EDD60" w14:textId="40F951E6" w:rsidR="00BB67E4" w:rsidRPr="00DD3C9F" w:rsidRDefault="00BB67E4" w:rsidP="0095726D">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w:t>
            </w:r>
            <w:r w:rsidR="0095726D" w:rsidRPr="00DD3C9F">
              <w:rPr>
                <w:rFonts w:ascii="Times New Roman" w:eastAsia="Times New Roman" w:hAnsi="Times New Roman" w:cs="Times New Roman"/>
                <w:sz w:val="20"/>
                <w:szCs w:val="20"/>
                <w:lang w:val="en-US" w:eastAsia="ru-RU"/>
              </w:rPr>
              <w:t>7</w:t>
            </w:r>
            <w:r w:rsidRPr="00DD3C9F">
              <w:rPr>
                <w:rFonts w:ascii="Times New Roman" w:eastAsia="Times New Roman" w:hAnsi="Times New Roman" w:cs="Times New Roman"/>
                <w:sz w:val="20"/>
                <w:szCs w:val="20"/>
                <w:lang w:val="en-US" w:eastAsia="ru-RU"/>
              </w:rPr>
              <w:t xml:space="preserve">. In the case of expulsion from the </w:t>
            </w:r>
            <w:r w:rsidR="00B0293B"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xml:space="preserve">, the </w:t>
            </w:r>
            <w:r w:rsidR="00B0293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has within 7 days from the date of charge to withdraw from registration from the residence and send a certificate of temporary registration to the International Office and within 10 days leave Ukraine.</w:t>
            </w:r>
          </w:p>
        </w:tc>
        <w:tc>
          <w:tcPr>
            <w:tcW w:w="5386" w:type="dxa"/>
            <w:tcBorders>
              <w:top w:val="single" w:sz="4" w:space="0" w:color="auto"/>
              <w:left w:val="single" w:sz="4" w:space="0" w:color="auto"/>
              <w:bottom w:val="single" w:sz="4" w:space="0" w:color="auto"/>
              <w:right w:val="single" w:sz="4" w:space="0" w:color="auto"/>
            </w:tcBorders>
            <w:hideMark/>
          </w:tcPr>
          <w:p w14:paraId="36CF7D19" w14:textId="51DA8BF9"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w:t>
            </w:r>
            <w:r w:rsidR="0095726D" w:rsidRPr="00DD3C9F">
              <w:rPr>
                <w:rFonts w:ascii="Times New Roman" w:eastAsia="Times New Roman" w:hAnsi="Times New Roman" w:cs="Times New Roman"/>
                <w:sz w:val="20"/>
                <w:szCs w:val="20"/>
                <w:lang w:val="en-US" w:eastAsia="ru-RU"/>
              </w:rPr>
              <w:t>7</w:t>
            </w:r>
            <w:r w:rsidRPr="00DD3C9F">
              <w:rPr>
                <w:rFonts w:ascii="Times New Roman" w:eastAsia="Times New Roman" w:hAnsi="Times New Roman" w:cs="Times New Roman"/>
                <w:sz w:val="20"/>
                <w:szCs w:val="20"/>
                <w:lang w:val="uk-UA" w:eastAsia="ru-RU"/>
              </w:rPr>
              <w:t xml:space="preserve">. У разі відрахування </w:t>
            </w:r>
            <w:r w:rsidR="00CA27A9" w:rsidRPr="00DD3C9F">
              <w:rPr>
                <w:rFonts w:ascii="Times New Roman" w:eastAsia="Times New Roman" w:hAnsi="Times New Roman" w:cs="Times New Roman"/>
                <w:sz w:val="20"/>
                <w:szCs w:val="20"/>
                <w:lang w:val="uk-UA" w:eastAsia="ru-RU"/>
              </w:rPr>
              <w:t>і</w:t>
            </w:r>
            <w:r w:rsidRPr="00DD3C9F">
              <w:rPr>
                <w:rFonts w:ascii="Times New Roman" w:eastAsia="Times New Roman" w:hAnsi="Times New Roman" w:cs="Times New Roman"/>
                <w:sz w:val="20"/>
                <w:szCs w:val="20"/>
                <w:lang w:val="uk-UA" w:eastAsia="ru-RU"/>
              </w:rPr>
              <w:t xml:space="preserve">з </w:t>
            </w:r>
            <w:r w:rsidR="00CA27A9"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 xml:space="preserve"> </w:t>
            </w:r>
            <w:r w:rsidR="00CA27A9"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зобов'язаний протягом 7 днів з дня відрахування знятися з реєстраційного обліку за місцем проживання, передати посвідчення про тимчасове проживання співробітникам міжнародного відділу та протягом 10 днів виїхати з України.</w:t>
            </w:r>
          </w:p>
        </w:tc>
      </w:tr>
      <w:tr w:rsidR="00DD3C9F" w:rsidRPr="00DD3C9F" w14:paraId="1EAC5AAB"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1641321" w14:textId="3E6818F9"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w:t>
            </w:r>
            <w:r w:rsidR="0095726D" w:rsidRPr="00DD3C9F">
              <w:rPr>
                <w:rFonts w:ascii="Times New Roman" w:eastAsia="Times New Roman" w:hAnsi="Times New Roman" w:cs="Times New Roman"/>
                <w:sz w:val="20"/>
                <w:szCs w:val="20"/>
                <w:lang w:val="en-US" w:eastAsia="ru-RU"/>
              </w:rPr>
              <w:t>8</w:t>
            </w:r>
            <w:r w:rsidRPr="00DD3C9F">
              <w:rPr>
                <w:rFonts w:ascii="Times New Roman" w:eastAsia="Times New Roman" w:hAnsi="Times New Roman" w:cs="Times New Roman"/>
                <w:sz w:val="20"/>
                <w:szCs w:val="20"/>
                <w:lang w:val="en-US" w:eastAsia="ru-RU"/>
              </w:rPr>
              <w:t xml:space="preserve">. In the case of a transfer to the other higher educational establishment, the </w:t>
            </w:r>
            <w:r w:rsidR="00B0293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must within ten days after removal from the registration from residence, register at a new address.</w:t>
            </w:r>
          </w:p>
        </w:tc>
        <w:tc>
          <w:tcPr>
            <w:tcW w:w="5386" w:type="dxa"/>
            <w:tcBorders>
              <w:top w:val="single" w:sz="4" w:space="0" w:color="auto"/>
              <w:left w:val="single" w:sz="4" w:space="0" w:color="auto"/>
              <w:bottom w:val="single" w:sz="4" w:space="0" w:color="auto"/>
              <w:right w:val="single" w:sz="4" w:space="0" w:color="auto"/>
            </w:tcBorders>
            <w:hideMark/>
          </w:tcPr>
          <w:p w14:paraId="573EC8DB" w14:textId="6B6FED9D"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w:t>
            </w:r>
            <w:r w:rsidR="0095726D" w:rsidRPr="00DD3C9F">
              <w:rPr>
                <w:rFonts w:ascii="Times New Roman" w:eastAsia="Times New Roman" w:hAnsi="Times New Roman" w:cs="Times New Roman"/>
                <w:sz w:val="20"/>
                <w:szCs w:val="20"/>
                <w:lang w:eastAsia="ru-RU"/>
              </w:rPr>
              <w:t>8</w:t>
            </w:r>
            <w:r w:rsidRPr="00DD3C9F">
              <w:rPr>
                <w:rFonts w:ascii="Times New Roman" w:eastAsia="Times New Roman" w:hAnsi="Times New Roman" w:cs="Times New Roman"/>
                <w:sz w:val="20"/>
                <w:szCs w:val="20"/>
                <w:lang w:val="uk-UA" w:eastAsia="ru-RU"/>
              </w:rPr>
              <w:t>. У разі переведення до іншого</w:t>
            </w:r>
            <w:r w:rsidR="00CA27A9"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закладу</w:t>
            </w:r>
            <w:r w:rsidR="00CA27A9" w:rsidRPr="00DD3C9F">
              <w:rPr>
                <w:rFonts w:ascii="Times New Roman" w:eastAsia="Times New Roman" w:hAnsi="Times New Roman" w:cs="Times New Roman"/>
                <w:sz w:val="20"/>
                <w:szCs w:val="20"/>
                <w:lang w:val="uk-UA" w:eastAsia="ru-RU"/>
              </w:rPr>
              <w:t xml:space="preserve"> вищої освіти</w:t>
            </w:r>
            <w:r w:rsidRPr="00DD3C9F">
              <w:rPr>
                <w:rFonts w:ascii="Times New Roman" w:eastAsia="Times New Roman" w:hAnsi="Times New Roman" w:cs="Times New Roman"/>
                <w:sz w:val="20"/>
                <w:szCs w:val="20"/>
                <w:lang w:val="uk-UA" w:eastAsia="ru-RU"/>
              </w:rPr>
              <w:t xml:space="preserve">, </w:t>
            </w:r>
            <w:r w:rsidR="00CA27A9"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повинен протягом десяти днів після зняття з обліку за місцем проживання, зареєструватися за новою </w:t>
            </w:r>
            <w:proofErr w:type="spellStart"/>
            <w:r w:rsidRPr="00DD3C9F">
              <w:rPr>
                <w:rFonts w:ascii="Times New Roman" w:eastAsia="Times New Roman" w:hAnsi="Times New Roman" w:cs="Times New Roman"/>
                <w:sz w:val="20"/>
                <w:szCs w:val="20"/>
                <w:lang w:val="uk-UA" w:eastAsia="ru-RU"/>
              </w:rPr>
              <w:t>адресою</w:t>
            </w:r>
            <w:proofErr w:type="spellEnd"/>
            <w:r w:rsidRPr="00DD3C9F">
              <w:rPr>
                <w:rFonts w:ascii="Times New Roman" w:eastAsia="Times New Roman" w:hAnsi="Times New Roman" w:cs="Times New Roman"/>
                <w:sz w:val="20"/>
                <w:szCs w:val="20"/>
                <w:lang w:val="uk-UA" w:eastAsia="ru-RU"/>
              </w:rPr>
              <w:t>.</w:t>
            </w:r>
          </w:p>
        </w:tc>
      </w:tr>
      <w:tr w:rsidR="00DD3C9F" w:rsidRPr="00DD3C9F" w14:paraId="134C63B2" w14:textId="77777777" w:rsidTr="0095726D">
        <w:trPr>
          <w:trHeight w:val="1075"/>
        </w:trPr>
        <w:tc>
          <w:tcPr>
            <w:tcW w:w="5099" w:type="dxa"/>
            <w:tcBorders>
              <w:top w:val="single" w:sz="4" w:space="0" w:color="auto"/>
              <w:left w:val="single" w:sz="4" w:space="0" w:color="auto"/>
              <w:bottom w:val="single" w:sz="4" w:space="0" w:color="auto"/>
              <w:right w:val="single" w:sz="4" w:space="0" w:color="auto"/>
            </w:tcBorders>
          </w:tcPr>
          <w:p w14:paraId="551F152E"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3.</w:t>
            </w:r>
            <w:r w:rsidR="0095726D" w:rsidRPr="00DD3C9F">
              <w:rPr>
                <w:rFonts w:ascii="Times New Roman" w:eastAsia="Times New Roman" w:hAnsi="Times New Roman" w:cs="Times New Roman"/>
                <w:sz w:val="20"/>
                <w:szCs w:val="20"/>
                <w:lang w:val="en-US" w:eastAsia="ru-RU"/>
              </w:rPr>
              <w:t>9</w:t>
            </w:r>
            <w:r w:rsidRPr="00DD3C9F">
              <w:rPr>
                <w:rFonts w:ascii="Times New Roman" w:eastAsia="Times New Roman" w:hAnsi="Times New Roman" w:cs="Times New Roman"/>
                <w:sz w:val="20"/>
                <w:szCs w:val="20"/>
                <w:lang w:val="en-US" w:eastAsia="ru-RU"/>
              </w:rPr>
              <w:t>. Adhere to the following rules of working off of missed classes:</w:t>
            </w:r>
          </w:p>
          <w:p w14:paraId="247C755B" w14:textId="2294A77A" w:rsidR="00BB67E4" w:rsidRDefault="00BB67E4" w:rsidP="00BF60DC">
            <w:pPr>
              <w:spacing w:after="0" w:line="240" w:lineRule="auto"/>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а) </w:t>
            </w:r>
            <w:r w:rsidRPr="00DD3C9F">
              <w:rPr>
                <w:rFonts w:ascii="Times New Roman" w:eastAsia="Times New Roman" w:hAnsi="Times New Roman" w:cs="Times New Roman"/>
                <w:sz w:val="20"/>
                <w:szCs w:val="20"/>
                <w:lang w:val="en-US" w:eastAsia="ru-RU"/>
              </w:rPr>
              <w:t>provide the dean's office no later than in 3 working days from date of study documents indicating the existence of a valid reason for absence;</w:t>
            </w:r>
          </w:p>
          <w:p w14:paraId="3BE9B4F5" w14:textId="77777777" w:rsidR="00817894" w:rsidRPr="00DD3C9F" w:rsidRDefault="00817894" w:rsidP="00BF60DC">
            <w:pPr>
              <w:spacing w:after="0" w:line="240" w:lineRule="auto"/>
              <w:jc w:val="both"/>
              <w:textAlignment w:val="baseline"/>
              <w:rPr>
                <w:rFonts w:ascii="Times New Roman" w:eastAsia="Times New Roman" w:hAnsi="Times New Roman" w:cs="Times New Roman"/>
                <w:sz w:val="20"/>
                <w:szCs w:val="20"/>
                <w:lang w:val="en-US" w:eastAsia="ru-RU"/>
              </w:rPr>
            </w:pPr>
          </w:p>
          <w:p w14:paraId="55AEF042"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b) to abide by the following terms of working off of missed classes for a valid reason:</w:t>
            </w:r>
          </w:p>
          <w:p w14:paraId="334409C4" w14:textId="7A5D9D7E" w:rsidR="00BB67E4" w:rsidRPr="00DD3C9F" w:rsidRDefault="00BB67E4" w:rsidP="00BF60DC">
            <w:pPr>
              <w:numPr>
                <w:ilvl w:val="0"/>
                <w:numId w:val="3"/>
              </w:numPr>
              <w:tabs>
                <w:tab w:val="clear" w:pos="720"/>
                <w:tab w:val="num" w:pos="165"/>
              </w:tabs>
              <w:spacing w:after="0" w:line="240" w:lineRule="auto"/>
              <w:ind w:left="0" w:firstLine="23"/>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up to three missed classes worked off within two weeks;</w:t>
            </w:r>
          </w:p>
          <w:p w14:paraId="54376C5C" w14:textId="2E4D4DF7" w:rsidR="00BB67E4" w:rsidRPr="00DD3C9F" w:rsidRDefault="00BB67E4" w:rsidP="00BF60DC">
            <w:pPr>
              <w:numPr>
                <w:ilvl w:val="0"/>
                <w:numId w:val="3"/>
              </w:numPr>
              <w:tabs>
                <w:tab w:val="clear" w:pos="720"/>
                <w:tab w:val="num" w:pos="165"/>
              </w:tabs>
              <w:spacing w:after="0" w:line="240" w:lineRule="auto"/>
              <w:ind w:left="0" w:firstLine="23"/>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up to ten missed classes worked off within three weeks;</w:t>
            </w:r>
          </w:p>
          <w:p w14:paraId="6D44DC30" w14:textId="0FCFF958" w:rsidR="00BB67E4" w:rsidRDefault="00BB67E4" w:rsidP="00BF60DC">
            <w:pPr>
              <w:numPr>
                <w:ilvl w:val="0"/>
                <w:numId w:val="4"/>
              </w:numPr>
              <w:tabs>
                <w:tab w:val="clear" w:pos="720"/>
                <w:tab w:val="num" w:pos="165"/>
              </w:tabs>
              <w:spacing w:after="0" w:line="240" w:lineRule="auto"/>
              <w:ind w:left="0" w:firstLine="23"/>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more than ten missed classes worked off within five weeks.</w:t>
            </w:r>
          </w:p>
          <w:p w14:paraId="05C00451"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c) in case of violation of terms of working off of classes missed for a valid reason, to pay for missed classes.</w:t>
            </w:r>
          </w:p>
          <w:p w14:paraId="603162D6" w14:textId="77777777" w:rsidR="00BF60DC" w:rsidRDefault="00BF60DC" w:rsidP="00BF60DC">
            <w:pPr>
              <w:spacing w:after="0" w:line="240" w:lineRule="auto"/>
              <w:jc w:val="both"/>
              <w:textAlignment w:val="baseline"/>
              <w:rPr>
                <w:rFonts w:ascii="Times New Roman" w:eastAsia="Times New Roman" w:hAnsi="Times New Roman" w:cs="Times New Roman"/>
                <w:sz w:val="20"/>
                <w:szCs w:val="20"/>
                <w:lang w:val="en-US" w:eastAsia="ru-RU"/>
              </w:rPr>
            </w:pPr>
          </w:p>
          <w:p w14:paraId="32725A0A" w14:textId="754B2E05" w:rsidR="00BB67E4" w:rsidRPr="00DD3C9F" w:rsidRDefault="00BB67E4" w:rsidP="00BF60DC">
            <w:pPr>
              <w:spacing w:after="0" w:line="240" w:lineRule="auto"/>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d) in the case of absenteeism without valid reason to pay for practicing these exercises and to fulfill them within the deadline set in paragraph "b"</w:t>
            </w:r>
          </w:p>
        </w:tc>
        <w:tc>
          <w:tcPr>
            <w:tcW w:w="5386" w:type="dxa"/>
            <w:tcBorders>
              <w:top w:val="single" w:sz="4" w:space="0" w:color="auto"/>
              <w:left w:val="single" w:sz="4" w:space="0" w:color="auto"/>
              <w:bottom w:val="single" w:sz="4" w:space="0" w:color="auto"/>
              <w:right w:val="single" w:sz="4" w:space="0" w:color="auto"/>
            </w:tcBorders>
          </w:tcPr>
          <w:p w14:paraId="67F4F777"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w:t>
            </w:r>
            <w:r w:rsidR="0095726D" w:rsidRPr="00DD3C9F">
              <w:rPr>
                <w:rFonts w:ascii="Times New Roman" w:eastAsia="Times New Roman" w:hAnsi="Times New Roman" w:cs="Times New Roman"/>
                <w:sz w:val="20"/>
                <w:szCs w:val="20"/>
                <w:lang w:eastAsia="ru-RU"/>
              </w:rPr>
              <w:t>9</w:t>
            </w:r>
            <w:r w:rsidRPr="00DD3C9F">
              <w:rPr>
                <w:rFonts w:ascii="Times New Roman" w:eastAsia="Times New Roman" w:hAnsi="Times New Roman" w:cs="Times New Roman"/>
                <w:sz w:val="20"/>
                <w:szCs w:val="20"/>
                <w:lang w:val="uk-UA" w:eastAsia="ru-RU"/>
              </w:rPr>
              <w:t>. Виконувати такі правила проведення відпрацювання пропущених занять:</w:t>
            </w:r>
          </w:p>
          <w:p w14:paraId="3BC67529"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а) надавати в деканат не пізніше 3-х робочих днів з моменту виходу на навчання оформлені відповідним чином документи, що свідчать про наявність поважної причини пропуску занять;</w:t>
            </w:r>
          </w:p>
          <w:p w14:paraId="47897312"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б) дотримуватися таких строків відпрацювання пропущених занять з поважної причини:</w:t>
            </w:r>
          </w:p>
          <w:p w14:paraId="7F1056D2"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до трьох занять - за два тижні;</w:t>
            </w:r>
          </w:p>
          <w:p w14:paraId="30DFBBF6" w14:textId="77777777" w:rsidR="00BB67E4" w:rsidRPr="00DD3C9F" w:rsidRDefault="00BB67E4" w:rsidP="00BF60DC">
            <w:pPr>
              <w:spacing w:after="0" w:line="240" w:lineRule="auto"/>
              <w:ind w:right="28"/>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до десяти занять - за три тижні;</w:t>
            </w:r>
          </w:p>
          <w:p w14:paraId="123AA802" w14:textId="77777777" w:rsidR="00BB67E4" w:rsidRPr="00DD3C9F" w:rsidRDefault="00BB67E4" w:rsidP="00BF60DC">
            <w:pPr>
              <w:spacing w:after="0" w:line="240" w:lineRule="auto"/>
              <w:ind w:right="28"/>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більш десяти занять - за п'ять тижнів.</w:t>
            </w:r>
          </w:p>
          <w:p w14:paraId="53BB1ADD"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в) у разі порушення термінів відпрацювання занять, пропущених з поважних причин, оплачувати пропущені заняття;</w:t>
            </w:r>
          </w:p>
          <w:p w14:paraId="4C026794" w14:textId="77777777" w:rsidR="00BB67E4" w:rsidRPr="00DD3C9F" w:rsidRDefault="00BB67E4" w:rsidP="00BF60DC">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г) у разі пропуску занять без поважної причини оплачувати відпрацювання цих занять і відпрацьовувати їх в терміни, встановлені в пункті «б»</w:t>
            </w:r>
          </w:p>
        </w:tc>
      </w:tr>
      <w:tr w:rsidR="00DD3C9F" w:rsidRPr="00245553" w14:paraId="19A3386E"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4996FB7" w14:textId="343DD671" w:rsidR="00BB67E4" w:rsidRPr="00DD3C9F" w:rsidRDefault="00BB67E4" w:rsidP="0095726D">
            <w:pPr>
              <w:spacing w:after="0" w:line="240" w:lineRule="auto"/>
              <w:ind w:right="108"/>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3.1</w:t>
            </w:r>
            <w:r w:rsidR="0095726D" w:rsidRPr="00DD3C9F">
              <w:rPr>
                <w:rFonts w:ascii="Times New Roman" w:eastAsia="Times New Roman" w:hAnsi="Times New Roman" w:cs="Times New Roman"/>
                <w:sz w:val="20"/>
                <w:szCs w:val="20"/>
                <w:lang w:val="en-US" w:eastAsia="ru-RU"/>
              </w:rPr>
              <w:t>0</w:t>
            </w:r>
            <w:r w:rsidRPr="00DD3C9F">
              <w:rPr>
                <w:rFonts w:ascii="Times New Roman" w:eastAsia="Times New Roman" w:hAnsi="Times New Roman" w:cs="Times New Roman"/>
                <w:sz w:val="20"/>
                <w:szCs w:val="20"/>
                <w:lang w:val="en-US" w:eastAsia="ru-RU"/>
              </w:rPr>
              <w:t xml:space="preserve">. Reimburse the </w:t>
            </w:r>
            <w:r w:rsidR="00B0293B" w:rsidRPr="00DD3C9F">
              <w:rPr>
                <w:rFonts w:ascii="Times New Roman" w:eastAsia="Times New Roman" w:hAnsi="Times New Roman" w:cs="Times New Roman"/>
                <w:b/>
                <w:bCs/>
                <w:i/>
                <w:iCs/>
                <w:sz w:val="20"/>
                <w:szCs w:val="20"/>
                <w:lang w:val="en-US" w:eastAsia="ru-RU"/>
              </w:rPr>
              <w:t>Institution</w:t>
            </w:r>
            <w:r w:rsidR="00B0293B"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for   any material damage or reimburse an organization (enterprise, establishment), where the incident took place during the studying, if it is the fault of the </w:t>
            </w:r>
            <w:r w:rsidR="00B0293B" w:rsidRPr="00DD3C9F">
              <w:rPr>
                <w:rFonts w:ascii="Times New Roman" w:eastAsia="Times New Roman" w:hAnsi="Times New Roman" w:cs="Times New Roman"/>
                <w:b/>
                <w:bCs/>
                <w:i/>
                <w:iCs/>
                <w:sz w:val="20"/>
                <w:szCs w:val="20"/>
                <w:lang w:val="en-US" w:eastAsia="ru-RU"/>
              </w:rPr>
              <w:t>Student.</w:t>
            </w:r>
          </w:p>
        </w:tc>
        <w:tc>
          <w:tcPr>
            <w:tcW w:w="5386" w:type="dxa"/>
            <w:tcBorders>
              <w:top w:val="single" w:sz="4" w:space="0" w:color="auto"/>
              <w:left w:val="single" w:sz="4" w:space="0" w:color="auto"/>
              <w:bottom w:val="single" w:sz="4" w:space="0" w:color="auto"/>
              <w:right w:val="single" w:sz="4" w:space="0" w:color="auto"/>
            </w:tcBorders>
            <w:hideMark/>
          </w:tcPr>
          <w:p w14:paraId="3D5FA755" w14:textId="2594FE36"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3.1</w:t>
            </w:r>
            <w:r w:rsidR="0095726D" w:rsidRPr="00DD3C9F">
              <w:rPr>
                <w:rFonts w:ascii="Times New Roman" w:eastAsia="Times New Roman" w:hAnsi="Times New Roman" w:cs="Times New Roman"/>
                <w:sz w:val="20"/>
                <w:szCs w:val="20"/>
                <w:lang w:val="en-US" w:eastAsia="ru-RU"/>
              </w:rPr>
              <w:t>0</w:t>
            </w:r>
            <w:r w:rsidRPr="00DD3C9F">
              <w:rPr>
                <w:rFonts w:ascii="Times New Roman" w:eastAsia="Times New Roman" w:hAnsi="Times New Roman" w:cs="Times New Roman"/>
                <w:sz w:val="20"/>
                <w:szCs w:val="20"/>
                <w:lang w:val="uk-UA" w:eastAsia="ru-RU"/>
              </w:rPr>
              <w:t xml:space="preserve">. Відшкодовувати завдані матеріальні збитки </w:t>
            </w:r>
            <w:r w:rsidR="00CA27A9"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xml:space="preserve"> або організації (підприємству, установі), на базі якої проходив навчальний процес, якщо вона завдана з вини </w:t>
            </w:r>
            <w:r w:rsidR="00CA27A9" w:rsidRPr="00DD3C9F">
              <w:rPr>
                <w:rFonts w:ascii="Times New Roman" w:eastAsia="Times New Roman" w:hAnsi="Times New Roman" w:cs="Times New Roman"/>
                <w:b/>
                <w:bCs/>
                <w:i/>
                <w:iCs/>
                <w:sz w:val="20"/>
                <w:szCs w:val="20"/>
                <w:lang w:val="uk-UA" w:eastAsia="ru-RU"/>
              </w:rPr>
              <w:t>Здобувача.</w:t>
            </w:r>
          </w:p>
        </w:tc>
      </w:tr>
      <w:tr w:rsidR="00DD3C9F" w:rsidRPr="00DD3C9F" w14:paraId="5B25AC2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5B8918E" w14:textId="054062B1" w:rsidR="00BB67E4" w:rsidRPr="00DD3C9F" w:rsidRDefault="00BB67E4" w:rsidP="00F33E47">
            <w:pPr>
              <w:spacing w:after="0" w:line="240" w:lineRule="auto"/>
              <w:ind w:right="132"/>
              <w:jc w:val="center"/>
              <w:rPr>
                <w:rFonts w:ascii="Times New Roman" w:eastAsia="Times New Roman" w:hAnsi="Times New Roman" w:cs="Times New Roman"/>
                <w:sz w:val="24"/>
                <w:szCs w:val="24"/>
                <w:lang w:eastAsia="ru-RU"/>
              </w:rPr>
            </w:pPr>
            <w:r w:rsidRPr="00DD3C9F">
              <w:rPr>
                <w:rFonts w:ascii="Times New Roman" w:eastAsia="Times New Roman" w:hAnsi="Times New Roman" w:cs="Times New Roman"/>
                <w:b/>
                <w:bCs/>
                <w:sz w:val="20"/>
                <w:szCs w:val="20"/>
                <w:lang w:eastAsia="ru-RU"/>
              </w:rPr>
              <w:t>4</w:t>
            </w:r>
            <w:r w:rsidRPr="00DD3C9F">
              <w:rPr>
                <w:rFonts w:ascii="Times New Roman" w:eastAsia="Times New Roman" w:hAnsi="Times New Roman" w:cs="Times New Roman"/>
                <w:sz w:val="20"/>
                <w:szCs w:val="20"/>
                <w:lang w:eastAsia="ru-RU"/>
              </w:rPr>
              <w:t xml:space="preserve">. </w:t>
            </w:r>
            <w:r w:rsidR="00B0293B" w:rsidRPr="00DD3C9F">
              <w:rPr>
                <w:rFonts w:ascii="Times New Roman" w:eastAsia="Times New Roman" w:hAnsi="Times New Roman" w:cs="Times New Roman"/>
                <w:b/>
                <w:bCs/>
                <w:sz w:val="20"/>
                <w:szCs w:val="20"/>
                <w:lang w:val="en-US" w:eastAsia="ru-RU"/>
              </w:rPr>
              <w:t>INSTITUTION</w:t>
            </w:r>
            <w:r w:rsidRPr="00DD3C9F">
              <w:rPr>
                <w:rFonts w:ascii="Times New Roman" w:eastAsia="Times New Roman" w:hAnsi="Times New Roman" w:cs="Times New Roman"/>
                <w:b/>
                <w:bCs/>
                <w:sz w:val="20"/>
                <w:szCs w:val="20"/>
                <w:lang w:eastAsia="ru-RU"/>
              </w:rPr>
              <w:t xml:space="preserve"> RIGHTS</w:t>
            </w:r>
          </w:p>
        </w:tc>
        <w:tc>
          <w:tcPr>
            <w:tcW w:w="5386" w:type="dxa"/>
            <w:tcBorders>
              <w:top w:val="single" w:sz="4" w:space="0" w:color="auto"/>
              <w:left w:val="single" w:sz="4" w:space="0" w:color="auto"/>
              <w:bottom w:val="single" w:sz="4" w:space="0" w:color="auto"/>
              <w:right w:val="single" w:sz="4" w:space="0" w:color="auto"/>
            </w:tcBorders>
            <w:hideMark/>
          </w:tcPr>
          <w:p w14:paraId="34B4B3E7" w14:textId="27E44582" w:rsidR="00BB67E4" w:rsidRPr="00DD3C9F" w:rsidRDefault="00BB67E4" w:rsidP="00F33E47">
            <w:pPr>
              <w:spacing w:after="0" w:line="240" w:lineRule="auto"/>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val="uk-UA" w:eastAsia="ru-RU"/>
              </w:rPr>
              <w:t>4. ПРАВ</w:t>
            </w:r>
            <w:r w:rsidR="00CA27A9" w:rsidRPr="00DD3C9F">
              <w:rPr>
                <w:rFonts w:ascii="Times New Roman" w:eastAsia="Times New Roman" w:hAnsi="Times New Roman" w:cs="Times New Roman"/>
                <w:b/>
                <w:bCs/>
                <w:sz w:val="20"/>
                <w:szCs w:val="20"/>
                <w:lang w:val="uk-UA" w:eastAsia="ru-RU"/>
              </w:rPr>
              <w:t>А ЗАКЛАДУ</w:t>
            </w:r>
          </w:p>
          <w:p w14:paraId="13666B0E" w14:textId="77777777" w:rsidR="00BB67E4" w:rsidRPr="00DD3C9F" w:rsidRDefault="00BB67E4" w:rsidP="00F33E47">
            <w:pPr>
              <w:spacing w:after="0" w:line="240" w:lineRule="auto"/>
              <w:jc w:val="center"/>
              <w:rPr>
                <w:rFonts w:ascii="Times New Roman" w:eastAsia="Times New Roman" w:hAnsi="Times New Roman" w:cs="Times New Roman"/>
                <w:sz w:val="24"/>
                <w:szCs w:val="24"/>
                <w:lang w:val="uk-UA" w:eastAsia="ru-RU"/>
              </w:rPr>
            </w:pPr>
          </w:p>
        </w:tc>
      </w:tr>
      <w:tr w:rsidR="00DD3C9F" w:rsidRPr="00DD3C9F" w14:paraId="4E04970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F4A83F3" w14:textId="34B8451B"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4.1. </w:t>
            </w:r>
            <w:r w:rsidR="00B0293B" w:rsidRPr="00DD3C9F">
              <w:rPr>
                <w:rFonts w:ascii="Times New Roman" w:eastAsia="Times New Roman" w:hAnsi="Times New Roman" w:cs="Times New Roman"/>
                <w:sz w:val="20"/>
                <w:szCs w:val="20"/>
                <w:lang w:val="en-US" w:eastAsia="ru-RU"/>
              </w:rPr>
              <w:t xml:space="preserve">The </w:t>
            </w:r>
            <w:r w:rsidR="00B0293B"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shall have the right to:</w:t>
            </w:r>
          </w:p>
        </w:tc>
        <w:tc>
          <w:tcPr>
            <w:tcW w:w="5386" w:type="dxa"/>
            <w:tcBorders>
              <w:top w:val="single" w:sz="4" w:space="0" w:color="auto"/>
              <w:left w:val="single" w:sz="4" w:space="0" w:color="auto"/>
              <w:bottom w:val="single" w:sz="4" w:space="0" w:color="auto"/>
              <w:right w:val="single" w:sz="4" w:space="0" w:color="auto"/>
            </w:tcBorders>
            <w:hideMark/>
          </w:tcPr>
          <w:p w14:paraId="78B4E00F" w14:textId="67436413"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4.1. </w:t>
            </w:r>
            <w:r w:rsidR="00CA27A9" w:rsidRPr="00DD3C9F">
              <w:rPr>
                <w:rFonts w:ascii="Times New Roman" w:eastAsia="Times New Roman" w:hAnsi="Times New Roman" w:cs="Times New Roman"/>
                <w:b/>
                <w:bCs/>
                <w:i/>
                <w:iCs/>
                <w:sz w:val="20"/>
                <w:szCs w:val="20"/>
                <w:lang w:val="uk-UA" w:eastAsia="ru-RU"/>
              </w:rPr>
              <w:t>Заклад</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має право:</w:t>
            </w:r>
          </w:p>
        </w:tc>
      </w:tr>
      <w:tr w:rsidR="00DD3C9F" w:rsidRPr="00DD3C9F" w14:paraId="2476179B"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1230A37" w14:textId="3240C0E5"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4.1.1. Require from the </w:t>
            </w:r>
            <w:r w:rsidR="00B0293B"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to meet the conditions</w:t>
            </w:r>
          </w:p>
          <w:p w14:paraId="584BA091"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of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and of the internal regulations.</w:t>
            </w:r>
          </w:p>
        </w:tc>
        <w:tc>
          <w:tcPr>
            <w:tcW w:w="5386" w:type="dxa"/>
            <w:tcBorders>
              <w:top w:val="single" w:sz="4" w:space="0" w:color="auto"/>
              <w:left w:val="single" w:sz="4" w:space="0" w:color="auto"/>
              <w:bottom w:val="single" w:sz="4" w:space="0" w:color="auto"/>
              <w:right w:val="single" w:sz="4" w:space="0" w:color="auto"/>
            </w:tcBorders>
            <w:hideMark/>
          </w:tcPr>
          <w:p w14:paraId="685BCA8B" w14:textId="1EF7C235"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4.1.1. Вимагати від </w:t>
            </w:r>
            <w:r w:rsidR="00CA27A9"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виконання умов Договору та правил внутрішнього розпорядку.</w:t>
            </w:r>
          </w:p>
        </w:tc>
      </w:tr>
      <w:tr w:rsidR="00DD3C9F" w:rsidRPr="00DD3C9F" w14:paraId="2DFBD9B4"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174585E" w14:textId="7777777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4.1.2. Adjust the training plan so as to change the range and</w:t>
            </w:r>
          </w:p>
          <w:p w14:paraId="476EFDCB" w14:textId="0CEFDA80"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scope of disciplines, to the</w:t>
            </w:r>
            <w:r w:rsidR="00B0293B"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extent</w:t>
            </w:r>
            <w:r w:rsidR="00B0293B"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required by</w:t>
            </w:r>
            <w:r w:rsidR="00B0293B"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the</w:t>
            </w:r>
            <w:r w:rsidR="00B0293B"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state standard medical and pharmaceutical education.</w:t>
            </w:r>
          </w:p>
        </w:tc>
        <w:tc>
          <w:tcPr>
            <w:tcW w:w="5386" w:type="dxa"/>
            <w:tcBorders>
              <w:top w:val="single" w:sz="4" w:space="0" w:color="auto"/>
              <w:left w:val="single" w:sz="4" w:space="0" w:color="auto"/>
              <w:bottom w:val="single" w:sz="4" w:space="0" w:color="auto"/>
              <w:right w:val="single" w:sz="4" w:space="0" w:color="auto"/>
            </w:tcBorders>
            <w:hideMark/>
          </w:tcPr>
          <w:p w14:paraId="080B20F4" w14:textId="77777777" w:rsidR="00BB67E4" w:rsidRPr="00DD3C9F" w:rsidRDefault="00BB67E4" w:rsidP="0095726D">
            <w:pPr>
              <w:spacing w:after="0" w:line="240" w:lineRule="auto"/>
              <w:ind w:right="234"/>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4.1.2. Коригувати навчальний план в частині зміни номенклатури і обсягу дисциплін, в рамках, обумовлених державним стандартом вищої освіти.</w:t>
            </w:r>
          </w:p>
        </w:tc>
      </w:tr>
      <w:tr w:rsidR="00DD3C9F" w:rsidRPr="00DD3C9F" w14:paraId="4B00813E"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1DB968C" w14:textId="77777777" w:rsidR="00BB67E4" w:rsidRPr="00DD3C9F" w:rsidRDefault="00BB67E4" w:rsidP="0095726D">
            <w:pPr>
              <w:spacing w:after="0" w:line="240" w:lineRule="auto"/>
              <w:ind w:right="-4"/>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4.1.3. Terminate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unilaterally under the following conditions:</w:t>
            </w:r>
          </w:p>
          <w:p w14:paraId="502B4FA0" w14:textId="6B746E26" w:rsidR="00BB67E4" w:rsidRPr="00DD3C9F" w:rsidRDefault="00BB67E4" w:rsidP="00867F04">
            <w:pPr>
              <w:numPr>
                <w:ilvl w:val="0"/>
                <w:numId w:val="18"/>
              </w:numPr>
              <w:tabs>
                <w:tab w:val="left" w:pos="238"/>
              </w:tabs>
              <w:spacing w:before="1" w:after="0" w:line="240" w:lineRule="auto"/>
              <w:ind w:left="0" w:right="-4" w:firstLine="33"/>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Non-compliance of the </w:t>
            </w:r>
            <w:r w:rsidR="00B0293B" w:rsidRPr="00DD3C9F">
              <w:rPr>
                <w:rFonts w:ascii="Times New Roman" w:eastAsia="Times New Roman" w:hAnsi="Times New Roman" w:cs="Times New Roman"/>
                <w:b/>
                <w:bCs/>
                <w:i/>
                <w:iCs/>
                <w:sz w:val="20"/>
                <w:szCs w:val="20"/>
                <w:lang w:val="en-US" w:eastAsia="ru-RU"/>
              </w:rPr>
              <w:t xml:space="preserve">Student </w:t>
            </w:r>
            <w:r w:rsidRPr="00DD3C9F">
              <w:rPr>
                <w:rFonts w:ascii="Times New Roman" w:eastAsia="Times New Roman" w:hAnsi="Times New Roman" w:cs="Times New Roman"/>
                <w:sz w:val="20"/>
                <w:szCs w:val="20"/>
                <w:lang w:val="en-US" w:eastAsia="ru-RU"/>
              </w:rPr>
              <w:t xml:space="preserve">with terms of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in the part of tuition payment;</w:t>
            </w:r>
          </w:p>
          <w:p w14:paraId="289A9401" w14:textId="1CD8A6FE" w:rsidR="00BB67E4" w:rsidRPr="00DD3C9F" w:rsidRDefault="00B0293B" w:rsidP="00867F04">
            <w:pPr>
              <w:numPr>
                <w:ilvl w:val="0"/>
                <w:numId w:val="18"/>
              </w:numPr>
              <w:tabs>
                <w:tab w:val="left" w:pos="238"/>
              </w:tabs>
              <w:spacing w:after="0" w:line="240" w:lineRule="auto"/>
              <w:ind w:left="0" w:right="-4" w:firstLine="33"/>
              <w:jc w:val="both"/>
              <w:textAlignment w:val="baseline"/>
              <w:rPr>
                <w:rFonts w:ascii="Times New Roman" w:eastAsia="Times New Roman" w:hAnsi="Times New Roman" w:cs="Times New Roman"/>
                <w:sz w:val="20"/>
                <w:szCs w:val="20"/>
                <w:lang w:eastAsia="ru-RU"/>
              </w:rPr>
            </w:pPr>
            <w:r w:rsidRPr="00DD3C9F">
              <w:rPr>
                <w:rFonts w:ascii="Times New Roman" w:eastAsia="Times New Roman" w:hAnsi="Times New Roman" w:cs="Times New Roman"/>
                <w:b/>
                <w:bCs/>
                <w:i/>
                <w:iCs/>
                <w:sz w:val="20"/>
                <w:szCs w:val="20"/>
                <w:lang w:val="en-US" w:eastAsia="ru-RU"/>
              </w:rPr>
              <w:t>Student</w:t>
            </w:r>
            <w:r w:rsidR="00BB67E4" w:rsidRPr="00DD3C9F">
              <w:rPr>
                <w:rFonts w:ascii="Times New Roman" w:eastAsia="Times New Roman" w:hAnsi="Times New Roman" w:cs="Times New Roman"/>
                <w:b/>
                <w:bCs/>
                <w:i/>
                <w:iCs/>
                <w:sz w:val="20"/>
                <w:szCs w:val="20"/>
                <w:lang w:eastAsia="ru-RU"/>
              </w:rPr>
              <w:t xml:space="preserve">’s </w:t>
            </w:r>
            <w:proofErr w:type="spellStart"/>
            <w:r w:rsidR="00BB67E4" w:rsidRPr="00DD3C9F">
              <w:rPr>
                <w:rFonts w:ascii="Times New Roman" w:eastAsia="Times New Roman" w:hAnsi="Times New Roman" w:cs="Times New Roman"/>
                <w:sz w:val="20"/>
                <w:szCs w:val="20"/>
                <w:lang w:eastAsia="ru-RU"/>
              </w:rPr>
              <w:t>academic</w:t>
            </w:r>
            <w:proofErr w:type="spellEnd"/>
            <w:r w:rsidR="00BB67E4" w:rsidRPr="00DD3C9F">
              <w:rPr>
                <w:rFonts w:ascii="Times New Roman" w:eastAsia="Times New Roman" w:hAnsi="Times New Roman" w:cs="Times New Roman"/>
                <w:sz w:val="20"/>
                <w:szCs w:val="20"/>
                <w:lang w:eastAsia="ru-RU"/>
              </w:rPr>
              <w:t> </w:t>
            </w:r>
            <w:proofErr w:type="spellStart"/>
            <w:r w:rsidR="00BB67E4" w:rsidRPr="00DD3C9F">
              <w:rPr>
                <w:rFonts w:ascii="Times New Roman" w:eastAsia="Times New Roman" w:hAnsi="Times New Roman" w:cs="Times New Roman"/>
                <w:sz w:val="20"/>
                <w:szCs w:val="20"/>
                <w:lang w:eastAsia="ru-RU"/>
              </w:rPr>
              <w:t>failure</w:t>
            </w:r>
            <w:proofErr w:type="spellEnd"/>
            <w:r w:rsidR="00BB67E4" w:rsidRPr="00DD3C9F">
              <w:rPr>
                <w:rFonts w:ascii="Times New Roman" w:eastAsia="Times New Roman" w:hAnsi="Times New Roman" w:cs="Times New Roman"/>
                <w:sz w:val="20"/>
                <w:szCs w:val="20"/>
                <w:lang w:eastAsia="ru-RU"/>
              </w:rPr>
              <w:t>;</w:t>
            </w:r>
          </w:p>
          <w:p w14:paraId="4D2CACE6" w14:textId="4DD312E0" w:rsidR="00BB67E4" w:rsidRPr="00DD3C9F" w:rsidRDefault="00BB67E4" w:rsidP="00867F04">
            <w:pPr>
              <w:pStyle w:val="a5"/>
              <w:numPr>
                <w:ilvl w:val="0"/>
                <w:numId w:val="18"/>
              </w:numPr>
              <w:tabs>
                <w:tab w:val="left" w:pos="238"/>
              </w:tabs>
              <w:spacing w:after="0" w:line="240" w:lineRule="auto"/>
              <w:ind w:left="0" w:right="-4" w:firstLine="33"/>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Violation of passport and visa regulations and laws of Ukraine, as well as of the regulations and provisions of the </w:t>
            </w:r>
            <w:r w:rsidR="00B0293B"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which govern the educational process.</w:t>
            </w:r>
          </w:p>
        </w:tc>
        <w:tc>
          <w:tcPr>
            <w:tcW w:w="5386" w:type="dxa"/>
            <w:tcBorders>
              <w:top w:val="single" w:sz="4" w:space="0" w:color="auto"/>
              <w:left w:val="single" w:sz="4" w:space="0" w:color="auto"/>
              <w:bottom w:val="single" w:sz="4" w:space="0" w:color="auto"/>
              <w:right w:val="single" w:sz="4" w:space="0" w:color="auto"/>
            </w:tcBorders>
            <w:hideMark/>
          </w:tcPr>
          <w:p w14:paraId="45F1D8C8" w14:textId="1248925A"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4.1.3. Розірвати Договір та відрахувати </w:t>
            </w:r>
            <w:r w:rsidR="00867F04"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в односторонньому порядку за таких умов:</w:t>
            </w:r>
          </w:p>
          <w:p w14:paraId="6A1659B4" w14:textId="7C9EFAD7"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невиконання </w:t>
            </w:r>
            <w:r w:rsidR="00867F04" w:rsidRPr="00DD3C9F">
              <w:rPr>
                <w:rFonts w:ascii="Times New Roman" w:eastAsia="Times New Roman" w:hAnsi="Times New Roman" w:cs="Times New Roman"/>
                <w:b/>
                <w:bCs/>
                <w:i/>
                <w:iCs/>
                <w:sz w:val="20"/>
                <w:szCs w:val="20"/>
                <w:lang w:val="uk-UA" w:eastAsia="ru-RU"/>
              </w:rPr>
              <w:t>Здобувачем</w:t>
            </w:r>
            <w:r w:rsidRPr="00DD3C9F">
              <w:rPr>
                <w:rFonts w:ascii="Times New Roman" w:eastAsia="Times New Roman" w:hAnsi="Times New Roman" w:cs="Times New Roman"/>
                <w:sz w:val="20"/>
                <w:szCs w:val="20"/>
                <w:lang w:val="uk-UA" w:eastAsia="ru-RU"/>
              </w:rPr>
              <w:t xml:space="preserve"> умов Договору щодо оплати навчання;</w:t>
            </w:r>
          </w:p>
          <w:p w14:paraId="767C418D" w14:textId="22DBE430"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академічну неуспішність </w:t>
            </w:r>
            <w:r w:rsidR="00867F04"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w:t>
            </w:r>
          </w:p>
          <w:p w14:paraId="17EBC565" w14:textId="0C5E7426"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порушення паспортно-візового режиму і законів України, а також Положень і актів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які регулюють навчальний процес.</w:t>
            </w:r>
          </w:p>
        </w:tc>
      </w:tr>
      <w:tr w:rsidR="00DD3C9F" w:rsidRPr="00DD3C9F" w14:paraId="25F6DE14"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D6B0149" w14:textId="72A8FB64"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4.1.4. In the case of non- payment for the provision of educational services in a timely manner the </w:t>
            </w:r>
            <w:proofErr w:type="gramStart"/>
            <w:r w:rsidR="008B1FBE" w:rsidRPr="00DD3C9F">
              <w:rPr>
                <w:rFonts w:ascii="Times New Roman" w:eastAsia="Times New Roman" w:hAnsi="Times New Roman" w:cs="Times New Roman"/>
                <w:sz w:val="20"/>
                <w:szCs w:val="20"/>
                <w:lang w:val="en-US" w:eastAsia="ru-RU"/>
              </w:rPr>
              <w:t>S</w:t>
            </w:r>
            <w:r w:rsidRPr="00DD3C9F">
              <w:rPr>
                <w:rFonts w:ascii="Times New Roman" w:eastAsia="Times New Roman" w:hAnsi="Times New Roman" w:cs="Times New Roman"/>
                <w:sz w:val="20"/>
                <w:szCs w:val="20"/>
                <w:lang w:val="en-US" w:eastAsia="ru-RU"/>
              </w:rPr>
              <w:t>tudent</w:t>
            </w:r>
            <w:proofErr w:type="gramEnd"/>
            <w:r w:rsidRPr="00DD3C9F">
              <w:rPr>
                <w:rFonts w:ascii="Times New Roman" w:eastAsia="Times New Roman" w:hAnsi="Times New Roman" w:cs="Times New Roman"/>
                <w:sz w:val="20"/>
                <w:szCs w:val="20"/>
                <w:lang w:val="en-US" w:eastAsia="ru-RU"/>
              </w:rPr>
              <w:t xml:space="preserve"> is not allowed to employ up to repay the debt. Missed classes are considered as those that occurred without a serious reason.</w:t>
            </w:r>
          </w:p>
        </w:tc>
        <w:tc>
          <w:tcPr>
            <w:tcW w:w="5386" w:type="dxa"/>
            <w:tcBorders>
              <w:top w:val="single" w:sz="4" w:space="0" w:color="auto"/>
              <w:left w:val="single" w:sz="4" w:space="0" w:color="auto"/>
              <w:bottom w:val="single" w:sz="4" w:space="0" w:color="auto"/>
              <w:right w:val="single" w:sz="4" w:space="0" w:color="auto"/>
            </w:tcBorders>
            <w:hideMark/>
          </w:tcPr>
          <w:p w14:paraId="3D1D3E96" w14:textId="595CFEAE" w:rsidR="00BB67E4" w:rsidRPr="00DD3C9F" w:rsidRDefault="00BB67E4" w:rsidP="0095726D">
            <w:pPr>
              <w:shd w:val="clear" w:color="auto" w:fill="FFFFFF"/>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4.1.4. У разі ненадходження оплати за надання освітніх послуг у встановлені терміни </w:t>
            </w:r>
            <w:r w:rsidR="00867F04"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не допускається до занять до погашення заборгованості. Пропущені заняття вважаються, як такі, які виникли без поважних причин.</w:t>
            </w:r>
          </w:p>
        </w:tc>
      </w:tr>
      <w:tr w:rsidR="00DD3C9F" w:rsidRPr="00DD3C9F" w14:paraId="293ED1B2"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AB27A17" w14:textId="77777777" w:rsidR="00BB67E4" w:rsidRPr="00DD3C9F" w:rsidRDefault="00BB67E4" w:rsidP="0095726D">
            <w:pPr>
              <w:spacing w:after="0" w:line="240" w:lineRule="auto"/>
              <w:ind w:right="132"/>
              <w:jc w:val="center"/>
              <w:rPr>
                <w:rFonts w:ascii="Times New Roman" w:eastAsia="Times New Roman" w:hAnsi="Times New Roman" w:cs="Times New Roman"/>
                <w:sz w:val="24"/>
                <w:szCs w:val="24"/>
                <w:lang w:eastAsia="ru-RU"/>
              </w:rPr>
            </w:pPr>
            <w:r w:rsidRPr="00DD3C9F">
              <w:rPr>
                <w:rFonts w:ascii="Times New Roman" w:eastAsia="Times New Roman" w:hAnsi="Times New Roman" w:cs="Times New Roman"/>
                <w:b/>
                <w:bCs/>
                <w:sz w:val="20"/>
                <w:szCs w:val="20"/>
                <w:lang w:eastAsia="ru-RU"/>
              </w:rPr>
              <w:t xml:space="preserve">5. </w:t>
            </w:r>
            <w:proofErr w:type="spellStart"/>
            <w:r w:rsidRPr="00DD3C9F">
              <w:rPr>
                <w:rFonts w:ascii="Times New Roman" w:eastAsia="Times New Roman" w:hAnsi="Times New Roman" w:cs="Times New Roman"/>
                <w:b/>
                <w:bCs/>
                <w:sz w:val="20"/>
                <w:szCs w:val="20"/>
                <w:lang w:eastAsia="ru-RU"/>
              </w:rPr>
              <w:t>STUDENT’s</w:t>
            </w:r>
            <w:proofErr w:type="spellEnd"/>
            <w:r w:rsidRPr="00DD3C9F">
              <w:rPr>
                <w:rFonts w:ascii="Times New Roman" w:eastAsia="Times New Roman" w:hAnsi="Times New Roman" w:cs="Times New Roman"/>
                <w:b/>
                <w:bCs/>
                <w:sz w:val="20"/>
                <w:szCs w:val="20"/>
                <w:lang w:eastAsia="ru-RU"/>
              </w:rPr>
              <w:t xml:space="preserve"> RIGHTS</w:t>
            </w:r>
          </w:p>
        </w:tc>
        <w:tc>
          <w:tcPr>
            <w:tcW w:w="5386" w:type="dxa"/>
            <w:tcBorders>
              <w:top w:val="single" w:sz="4" w:space="0" w:color="auto"/>
              <w:left w:val="single" w:sz="4" w:space="0" w:color="auto"/>
              <w:bottom w:val="single" w:sz="4" w:space="0" w:color="auto"/>
              <w:right w:val="single" w:sz="4" w:space="0" w:color="auto"/>
            </w:tcBorders>
            <w:hideMark/>
          </w:tcPr>
          <w:p w14:paraId="7C026924" w14:textId="039272A0" w:rsidR="00BB67E4" w:rsidRPr="00DD3C9F" w:rsidRDefault="00BB67E4" w:rsidP="0095726D">
            <w:pPr>
              <w:spacing w:after="0" w:line="240" w:lineRule="auto"/>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val="uk-UA" w:eastAsia="ru-RU"/>
              </w:rPr>
              <w:t xml:space="preserve">5. ПРАВА </w:t>
            </w:r>
            <w:r w:rsidR="00867F04" w:rsidRPr="00DD3C9F">
              <w:rPr>
                <w:rFonts w:ascii="Times New Roman" w:eastAsia="Times New Roman" w:hAnsi="Times New Roman" w:cs="Times New Roman"/>
                <w:b/>
                <w:bCs/>
                <w:sz w:val="20"/>
                <w:szCs w:val="20"/>
                <w:lang w:val="uk-UA" w:eastAsia="ru-RU"/>
              </w:rPr>
              <w:t>ЗДОБУВАЧА</w:t>
            </w:r>
          </w:p>
          <w:p w14:paraId="03889167" w14:textId="77777777"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p>
        </w:tc>
      </w:tr>
      <w:tr w:rsidR="00DD3C9F" w:rsidRPr="00DD3C9F" w14:paraId="1BB8B7F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9FF52C2" w14:textId="36FA4F5B"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5.1. The </w:t>
            </w:r>
            <w:r w:rsidR="008B1FBE"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has the right to:</w:t>
            </w:r>
          </w:p>
        </w:tc>
        <w:tc>
          <w:tcPr>
            <w:tcW w:w="5386" w:type="dxa"/>
            <w:tcBorders>
              <w:top w:val="single" w:sz="4" w:space="0" w:color="auto"/>
              <w:left w:val="single" w:sz="4" w:space="0" w:color="auto"/>
              <w:bottom w:val="single" w:sz="4" w:space="0" w:color="auto"/>
              <w:right w:val="single" w:sz="4" w:space="0" w:color="auto"/>
            </w:tcBorders>
            <w:hideMark/>
          </w:tcPr>
          <w:p w14:paraId="0316C60E" w14:textId="033C4A0B"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 </w:t>
            </w:r>
            <w:r w:rsidR="00867F04"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має право на:</w:t>
            </w:r>
          </w:p>
        </w:tc>
      </w:tr>
      <w:tr w:rsidR="00DD3C9F" w:rsidRPr="00DD3C9F" w14:paraId="473CE19D"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8755C84" w14:textId="14291E00" w:rsidR="00BB67E4" w:rsidRPr="00DD3C9F" w:rsidRDefault="00BB67E4" w:rsidP="0095726D">
            <w:pPr>
              <w:spacing w:after="0" w:line="240" w:lineRule="auto"/>
              <w:ind w:right="111"/>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5.1.1. Conduct   the   training   by   means   of   individual training plan after the permission of the Rector of the </w:t>
            </w:r>
            <w:r w:rsidR="009A0C83"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(in exceptional cases). Subject to the appropriate fee.</w:t>
            </w:r>
          </w:p>
        </w:tc>
        <w:tc>
          <w:tcPr>
            <w:tcW w:w="5386" w:type="dxa"/>
            <w:tcBorders>
              <w:top w:val="single" w:sz="4" w:space="0" w:color="auto"/>
              <w:left w:val="single" w:sz="4" w:space="0" w:color="auto"/>
              <w:bottom w:val="single" w:sz="4" w:space="0" w:color="auto"/>
              <w:right w:val="single" w:sz="4" w:space="0" w:color="auto"/>
            </w:tcBorders>
            <w:hideMark/>
          </w:tcPr>
          <w:p w14:paraId="696AF4C4" w14:textId="0BECE5BD" w:rsidR="00BB67E4" w:rsidRPr="00DD3C9F" w:rsidRDefault="00BB67E4" w:rsidP="0095726D">
            <w:pPr>
              <w:spacing w:after="0" w:line="240" w:lineRule="auto"/>
              <w:ind w:right="236"/>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5.1.1. Здійснення навчання за індивідуальним навчальним планом, який </w:t>
            </w:r>
            <w:r w:rsidR="00867F04" w:rsidRPr="00DD3C9F">
              <w:rPr>
                <w:rFonts w:ascii="Times New Roman" w:eastAsia="Times New Roman" w:hAnsi="Times New Roman" w:cs="Times New Roman"/>
                <w:sz w:val="20"/>
                <w:szCs w:val="20"/>
                <w:lang w:val="uk-UA" w:eastAsia="ru-RU"/>
              </w:rPr>
              <w:t>оформлюється</w:t>
            </w:r>
            <w:r w:rsidRPr="00DD3C9F">
              <w:rPr>
                <w:rFonts w:ascii="Times New Roman" w:eastAsia="Times New Roman" w:hAnsi="Times New Roman" w:cs="Times New Roman"/>
                <w:sz w:val="20"/>
                <w:szCs w:val="20"/>
                <w:lang w:val="uk-UA" w:eastAsia="ru-RU"/>
              </w:rPr>
              <w:t xml:space="preserve"> відповідним наказом ректора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sz w:val="20"/>
                <w:szCs w:val="20"/>
                <w:lang w:val="uk-UA" w:eastAsia="ru-RU"/>
              </w:rPr>
              <w:t xml:space="preserve"> (у виняткових випадках), за умови внесення відповідної оплати за навчання.</w:t>
            </w:r>
          </w:p>
        </w:tc>
      </w:tr>
      <w:tr w:rsidR="00DD3C9F" w:rsidRPr="00DD3C9F" w14:paraId="444E412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5A818C8" w14:textId="4301F125"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5.1.2. Utilize the educational, scientific, industrial, </w:t>
            </w:r>
            <w:r w:rsidR="00867F04" w:rsidRPr="00DD3C9F">
              <w:rPr>
                <w:rFonts w:ascii="Times New Roman" w:eastAsia="Times New Roman" w:hAnsi="Times New Roman" w:cs="Times New Roman"/>
                <w:sz w:val="20"/>
                <w:szCs w:val="20"/>
                <w:lang w:val="en-US" w:eastAsia="ru-RU"/>
              </w:rPr>
              <w:t>cultural, sports</w:t>
            </w:r>
            <w:r w:rsidRPr="00DD3C9F">
              <w:rPr>
                <w:rFonts w:ascii="Times New Roman" w:eastAsia="Times New Roman" w:hAnsi="Times New Roman" w:cs="Times New Roman"/>
                <w:sz w:val="20"/>
                <w:szCs w:val="20"/>
                <w:lang w:val="en-US" w:eastAsia="ru-RU"/>
              </w:rPr>
              <w:t xml:space="preserve">, household base of the </w:t>
            </w:r>
            <w:r w:rsidR="000B28F2"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1CCB74D8" w14:textId="2CC19D4E"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5.1.2. Користування навчальною, науковою,</w:t>
            </w:r>
            <w:r w:rsidR="0095726D"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виробничою, культурною, спортивною, побутово</w:t>
            </w:r>
            <w:r w:rsidR="00867F04" w:rsidRPr="00DD3C9F">
              <w:rPr>
                <w:rFonts w:ascii="Times New Roman" w:eastAsia="Times New Roman" w:hAnsi="Times New Roman" w:cs="Times New Roman"/>
                <w:sz w:val="20"/>
                <w:szCs w:val="20"/>
                <w:lang w:val="uk-UA" w:eastAsia="ru-RU"/>
              </w:rPr>
              <w:t xml:space="preserve">ю </w:t>
            </w:r>
            <w:r w:rsidRPr="00DD3C9F">
              <w:rPr>
                <w:rFonts w:ascii="Times New Roman" w:eastAsia="Times New Roman" w:hAnsi="Times New Roman" w:cs="Times New Roman"/>
                <w:sz w:val="20"/>
                <w:szCs w:val="20"/>
                <w:lang w:val="uk-UA" w:eastAsia="ru-RU"/>
              </w:rPr>
              <w:t xml:space="preserve">базою </w:t>
            </w:r>
            <w:r w:rsidR="00867F04" w:rsidRPr="00DD3C9F">
              <w:rPr>
                <w:rFonts w:ascii="Times New Roman" w:eastAsia="Times New Roman" w:hAnsi="Times New Roman" w:cs="Times New Roman"/>
                <w:b/>
                <w:bCs/>
                <w:i/>
                <w:iCs/>
                <w:sz w:val="20"/>
                <w:szCs w:val="20"/>
                <w:lang w:val="uk-UA" w:eastAsia="ru-RU"/>
              </w:rPr>
              <w:t>Закладу.</w:t>
            </w:r>
          </w:p>
        </w:tc>
      </w:tr>
      <w:tr w:rsidR="00DD3C9F" w:rsidRPr="00DD3C9F" w14:paraId="030657B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9278331" w14:textId="3DD73CF4"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lastRenderedPageBreak/>
              <w:t>5.1.3. Use of the library fund of the</w:t>
            </w:r>
            <w:r w:rsidR="000B28F2" w:rsidRPr="00DD3C9F">
              <w:rPr>
                <w:rFonts w:ascii="Times New Roman" w:eastAsia="Times New Roman" w:hAnsi="Times New Roman" w:cs="Times New Roman"/>
                <w:sz w:val="20"/>
                <w:szCs w:val="20"/>
                <w:lang w:val="en-US" w:eastAsia="ru-RU"/>
              </w:rPr>
              <w:t xml:space="preserve"> </w:t>
            </w:r>
            <w:r w:rsidR="000B28F2"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4BE09D7B" w14:textId="3004A05F"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5.1.3. Користування бібліотечним фондом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w:t>
            </w:r>
          </w:p>
        </w:tc>
      </w:tr>
      <w:tr w:rsidR="00DD3C9F" w:rsidRPr="00DD3C9F" w14:paraId="602D9B0C"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560E89F" w14:textId="6A094EA8"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5.1.4. Participation</w:t>
            </w:r>
            <w:r w:rsidR="000B28F2"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in</w:t>
            </w:r>
            <w:r w:rsidR="000B28F2"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research</w:t>
            </w:r>
            <w:r w:rsidR="000B28F2"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projects,</w:t>
            </w:r>
            <w:r w:rsidR="000B28F2"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conferences, exhibitions and competitions, etc..</w:t>
            </w:r>
          </w:p>
        </w:tc>
        <w:tc>
          <w:tcPr>
            <w:tcW w:w="5386" w:type="dxa"/>
            <w:tcBorders>
              <w:top w:val="single" w:sz="4" w:space="0" w:color="auto"/>
              <w:left w:val="single" w:sz="4" w:space="0" w:color="auto"/>
              <w:bottom w:val="single" w:sz="4" w:space="0" w:color="auto"/>
              <w:right w:val="single" w:sz="4" w:space="0" w:color="auto"/>
            </w:tcBorders>
            <w:hideMark/>
          </w:tcPr>
          <w:p w14:paraId="11C8D204" w14:textId="77777777"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5.1.4. Участь в науково-дослідницьких роботах,  конференціях, виставках, конкурсах тощо.</w:t>
            </w:r>
          </w:p>
        </w:tc>
      </w:tr>
      <w:tr w:rsidR="00DD3C9F" w:rsidRPr="00DD3C9F" w14:paraId="188A5967"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50A21305"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5.1.5. Participate   in   the   formation   of   the   individual training plan.</w:t>
            </w:r>
          </w:p>
        </w:tc>
        <w:tc>
          <w:tcPr>
            <w:tcW w:w="5386" w:type="dxa"/>
            <w:tcBorders>
              <w:top w:val="single" w:sz="4" w:space="0" w:color="auto"/>
              <w:left w:val="single" w:sz="4" w:space="0" w:color="auto"/>
              <w:bottom w:val="single" w:sz="4" w:space="0" w:color="auto"/>
              <w:right w:val="single" w:sz="4" w:space="0" w:color="auto"/>
            </w:tcBorders>
            <w:hideMark/>
          </w:tcPr>
          <w:p w14:paraId="74C083B9"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5.1.5. Участь у формуванні індивідуального навчального плану.</w:t>
            </w:r>
          </w:p>
        </w:tc>
      </w:tr>
      <w:tr w:rsidR="00DD3C9F" w:rsidRPr="00DD3C9F" w14:paraId="0C49D7E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E948E60" w14:textId="6F3E914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5.1.6. An academic vacation or a break in studies with the preservation of the individual rights of the </w:t>
            </w:r>
            <w:r w:rsidRPr="00DD3C9F">
              <w:rPr>
                <w:rFonts w:ascii="Times New Roman" w:eastAsia="Times New Roman" w:hAnsi="Times New Roman" w:cs="Times New Roman"/>
                <w:b/>
                <w:bCs/>
                <w:i/>
                <w:iCs/>
                <w:sz w:val="20"/>
                <w:szCs w:val="20"/>
                <w:lang w:val="en-US" w:eastAsia="ru-RU"/>
              </w:rPr>
              <w:t>S</w:t>
            </w:r>
            <w:r w:rsidR="000B28F2" w:rsidRPr="00DD3C9F">
              <w:rPr>
                <w:rFonts w:ascii="Times New Roman" w:eastAsia="Times New Roman" w:hAnsi="Times New Roman" w:cs="Times New Roman"/>
                <w:b/>
                <w:bCs/>
                <w:i/>
                <w:iCs/>
                <w:sz w:val="20"/>
                <w:szCs w:val="20"/>
                <w:lang w:val="en-US" w:eastAsia="ru-RU"/>
              </w:rPr>
              <w:t>tudent</w:t>
            </w:r>
            <w:r w:rsidRPr="00DD3C9F">
              <w:rPr>
                <w:rFonts w:ascii="Times New Roman" w:eastAsia="Times New Roman" w:hAnsi="Times New Roman" w:cs="Times New Roman"/>
                <w:sz w:val="20"/>
                <w:szCs w:val="20"/>
                <w:lang w:val="en-US" w:eastAsia="ru-RU"/>
              </w:rPr>
              <w:t>, and for the restoration of education in the procedure established by the Central Executive authority in the sphere of education</w:t>
            </w:r>
            <w:r w:rsidRPr="00DD3C9F">
              <w:rPr>
                <w:rFonts w:ascii="Arial" w:eastAsia="Times New Roman" w:hAnsi="Arial" w:cs="Arial"/>
                <w:sz w:val="24"/>
                <w:szCs w:val="24"/>
                <w:shd w:val="clear" w:color="auto" w:fill="FFFFFF"/>
                <w:lang w:val="en-US" w:eastAsia="ru-RU"/>
              </w:rPr>
              <w:t xml:space="preserve"> </w:t>
            </w:r>
            <w:r w:rsidRPr="00DD3C9F">
              <w:rPr>
                <w:rFonts w:ascii="Times New Roman" w:eastAsia="Times New Roman" w:hAnsi="Times New Roman" w:cs="Times New Roman"/>
                <w:sz w:val="20"/>
                <w:szCs w:val="20"/>
                <w:lang w:val="en-US" w:eastAsia="ru-RU"/>
              </w:rPr>
              <w:t>and science.</w:t>
            </w:r>
          </w:p>
        </w:tc>
        <w:tc>
          <w:tcPr>
            <w:tcW w:w="5386" w:type="dxa"/>
            <w:tcBorders>
              <w:top w:val="single" w:sz="4" w:space="0" w:color="auto"/>
              <w:left w:val="single" w:sz="4" w:space="0" w:color="auto"/>
              <w:bottom w:val="single" w:sz="4" w:space="0" w:color="auto"/>
              <w:right w:val="single" w:sz="4" w:space="0" w:color="auto"/>
            </w:tcBorders>
            <w:hideMark/>
          </w:tcPr>
          <w:p w14:paraId="7426B710" w14:textId="3E979237" w:rsidR="00BB67E4" w:rsidRPr="00DD3C9F" w:rsidRDefault="00BB67E4" w:rsidP="0095726D">
            <w:pPr>
              <w:shd w:val="clear" w:color="auto" w:fill="FFFFFF"/>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5.1.6. Академічну відпустку або перерву в навчанні із збереженням окремих прав </w:t>
            </w:r>
            <w:r w:rsidR="00867F04"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а також на поновлення навчання в порядку, встановленому центральним органом виконавчої влади в сфері освіти і науки.</w:t>
            </w:r>
          </w:p>
        </w:tc>
      </w:tr>
      <w:tr w:rsidR="00DD3C9F" w:rsidRPr="00DD3C9F" w14:paraId="4D9DF1D5"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7EB77FB"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5.1.7.</w:t>
            </w:r>
            <w:r w:rsidRPr="00DD3C9F">
              <w:rPr>
                <w:rFonts w:ascii="Arial" w:eastAsia="Times New Roman" w:hAnsi="Arial" w:cs="Arial"/>
                <w:sz w:val="30"/>
                <w:szCs w:val="30"/>
                <w:shd w:val="clear" w:color="auto" w:fill="FFFFFF"/>
                <w:lang w:val="en-US" w:eastAsia="ru-RU"/>
              </w:rPr>
              <w:t xml:space="preserve"> </w:t>
            </w:r>
            <w:r w:rsidRPr="00DD3C9F">
              <w:rPr>
                <w:rFonts w:ascii="Times New Roman" w:eastAsia="Times New Roman" w:hAnsi="Times New Roman" w:cs="Times New Roman"/>
                <w:sz w:val="20"/>
                <w:szCs w:val="20"/>
                <w:lang w:val="en-US" w:eastAsia="ru-RU"/>
              </w:rPr>
              <w:t>Protection from all forms of exploitation, physical and mental</w:t>
            </w:r>
            <w:r w:rsidRPr="00DD3C9F">
              <w:rPr>
                <w:rFonts w:ascii="Arial" w:eastAsia="Times New Roman" w:hAnsi="Arial" w:cs="Arial"/>
                <w:sz w:val="30"/>
                <w:szCs w:val="30"/>
                <w:shd w:val="clear" w:color="auto" w:fill="FFFFFF"/>
                <w:lang w:val="en-US" w:eastAsia="ru-RU"/>
              </w:rPr>
              <w:t xml:space="preserve"> </w:t>
            </w:r>
            <w:r w:rsidRPr="00DD3C9F">
              <w:rPr>
                <w:rFonts w:ascii="Times New Roman" w:eastAsia="Times New Roman" w:hAnsi="Times New Roman" w:cs="Times New Roman"/>
                <w:sz w:val="20"/>
                <w:szCs w:val="20"/>
                <w:lang w:val="en-US" w:eastAsia="ru-RU"/>
              </w:rPr>
              <w:t>violence.</w:t>
            </w:r>
          </w:p>
        </w:tc>
        <w:tc>
          <w:tcPr>
            <w:tcW w:w="5386" w:type="dxa"/>
            <w:tcBorders>
              <w:top w:val="single" w:sz="4" w:space="0" w:color="auto"/>
              <w:left w:val="single" w:sz="4" w:space="0" w:color="auto"/>
              <w:bottom w:val="single" w:sz="4" w:space="0" w:color="auto"/>
              <w:right w:val="single" w:sz="4" w:space="0" w:color="auto"/>
            </w:tcBorders>
            <w:hideMark/>
          </w:tcPr>
          <w:p w14:paraId="6F669639" w14:textId="77777777" w:rsidR="00BB67E4" w:rsidRPr="00DD3C9F" w:rsidRDefault="00BB67E4" w:rsidP="0095726D">
            <w:pPr>
              <w:shd w:val="clear" w:color="auto" w:fill="FFFFFF"/>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5.1.7. Захист від будь-яких форм експлуатації, фізичного та психічного насильства.</w:t>
            </w:r>
          </w:p>
        </w:tc>
      </w:tr>
      <w:tr w:rsidR="00DD3C9F" w:rsidRPr="00245553" w14:paraId="0BBA5B98"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F534C39" w14:textId="426855CD"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5.1.8. Transfer of credits and grades of the </w:t>
            </w:r>
            <w:proofErr w:type="gramStart"/>
            <w:r w:rsidR="000B28F2" w:rsidRPr="00DD3C9F">
              <w:rPr>
                <w:rFonts w:ascii="Times New Roman" w:eastAsia="Times New Roman" w:hAnsi="Times New Roman" w:cs="Times New Roman"/>
                <w:b/>
                <w:bCs/>
                <w:i/>
                <w:iCs/>
                <w:sz w:val="20"/>
                <w:szCs w:val="20"/>
                <w:lang w:val="en-US" w:eastAsia="ru-RU"/>
              </w:rPr>
              <w:t>Student</w:t>
            </w:r>
            <w:proofErr w:type="gramEnd"/>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gained at a different university of </w:t>
            </w:r>
            <w:r w:rsidR="00DD3C9F" w:rsidRPr="00DD3C9F">
              <w:rPr>
                <w:rFonts w:ascii="Times New Roman" w:eastAsia="Times New Roman" w:hAnsi="Times New Roman" w:cs="Times New Roman"/>
                <w:sz w:val="20"/>
                <w:szCs w:val="20"/>
                <w:lang w:val="en-US" w:eastAsia="ru-RU"/>
              </w:rPr>
              <w:t>Ukraine;</w:t>
            </w:r>
            <w:r w:rsidRPr="00DD3C9F">
              <w:rPr>
                <w:rFonts w:ascii="Times New Roman" w:eastAsia="Times New Roman" w:hAnsi="Times New Roman" w:cs="Times New Roman"/>
                <w:sz w:val="20"/>
                <w:szCs w:val="20"/>
                <w:lang w:val="en-US" w:eastAsia="ru-RU"/>
              </w:rPr>
              <w:t xml:space="preserve"> </w:t>
            </w:r>
            <w:r w:rsidR="00DD3C9F" w:rsidRPr="00DD3C9F">
              <w:rPr>
                <w:rFonts w:ascii="Times New Roman" w:eastAsia="Times New Roman" w:hAnsi="Times New Roman" w:cs="Times New Roman"/>
                <w:sz w:val="20"/>
                <w:szCs w:val="20"/>
                <w:lang w:val="en-US" w:eastAsia="ru-RU"/>
              </w:rPr>
              <w:t>therefore,</w:t>
            </w:r>
            <w:r w:rsidRPr="00DD3C9F">
              <w:rPr>
                <w:rFonts w:ascii="Times New Roman" w:eastAsia="Times New Roman" w:hAnsi="Times New Roman" w:cs="Times New Roman"/>
                <w:sz w:val="20"/>
                <w:szCs w:val="20"/>
                <w:lang w:val="en-US" w:eastAsia="ru-RU"/>
              </w:rPr>
              <w:t xml:space="preserve"> the </w:t>
            </w:r>
            <w:r w:rsidR="000B28F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00867F04" w:rsidRPr="00DD3C9F">
              <w:rPr>
                <w:rFonts w:ascii="Times New Roman" w:eastAsia="Times New Roman" w:hAnsi="Times New Roman" w:cs="Times New Roman"/>
                <w:sz w:val="20"/>
                <w:szCs w:val="20"/>
                <w:lang w:val="en-US" w:eastAsia="ru-RU"/>
              </w:rPr>
              <w:t>doesn’t</w:t>
            </w:r>
            <w:r w:rsidRPr="00DD3C9F">
              <w:rPr>
                <w:rFonts w:ascii="Times New Roman" w:eastAsia="Times New Roman" w:hAnsi="Times New Roman" w:cs="Times New Roman"/>
                <w:sz w:val="20"/>
                <w:szCs w:val="20"/>
                <w:lang w:val="en-US" w:eastAsia="ru-RU"/>
              </w:rPr>
              <w:t xml:space="preserve"> have to listen again a certain discipline.</w:t>
            </w:r>
          </w:p>
        </w:tc>
        <w:tc>
          <w:tcPr>
            <w:tcW w:w="5386" w:type="dxa"/>
            <w:tcBorders>
              <w:top w:val="single" w:sz="4" w:space="0" w:color="auto"/>
              <w:left w:val="single" w:sz="4" w:space="0" w:color="auto"/>
              <w:bottom w:val="single" w:sz="4" w:space="0" w:color="auto"/>
              <w:right w:val="single" w:sz="4" w:space="0" w:color="auto"/>
            </w:tcBorders>
            <w:hideMark/>
          </w:tcPr>
          <w:p w14:paraId="79A00A5C" w14:textId="5EBEC5ED"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5.1.8. При переведенні </w:t>
            </w:r>
            <w:r w:rsidR="00867F04"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з інших </w:t>
            </w:r>
            <w:r w:rsidR="00867F04" w:rsidRPr="00DD3C9F">
              <w:rPr>
                <w:rFonts w:ascii="Times New Roman" w:eastAsia="Times New Roman" w:hAnsi="Times New Roman" w:cs="Times New Roman"/>
                <w:sz w:val="20"/>
                <w:szCs w:val="20"/>
                <w:lang w:val="uk-UA" w:eastAsia="ru-RU"/>
              </w:rPr>
              <w:t>ЗВО</w:t>
            </w:r>
            <w:r w:rsidRPr="00DD3C9F">
              <w:rPr>
                <w:rFonts w:ascii="Times New Roman" w:eastAsia="Times New Roman" w:hAnsi="Times New Roman" w:cs="Times New Roman"/>
                <w:sz w:val="20"/>
                <w:szCs w:val="20"/>
                <w:lang w:val="uk-UA" w:eastAsia="ru-RU"/>
              </w:rPr>
              <w:t xml:space="preserve"> України можливий </w:t>
            </w:r>
            <w:proofErr w:type="spellStart"/>
            <w:r w:rsidRPr="00DD3C9F">
              <w:rPr>
                <w:rFonts w:ascii="Times New Roman" w:eastAsia="Times New Roman" w:hAnsi="Times New Roman" w:cs="Times New Roman"/>
                <w:sz w:val="20"/>
                <w:szCs w:val="20"/>
                <w:lang w:val="uk-UA" w:eastAsia="ru-RU"/>
              </w:rPr>
              <w:t>перезалік</w:t>
            </w:r>
            <w:proofErr w:type="spellEnd"/>
            <w:r w:rsidRPr="00DD3C9F">
              <w:rPr>
                <w:rFonts w:ascii="Times New Roman" w:eastAsia="Times New Roman" w:hAnsi="Times New Roman" w:cs="Times New Roman"/>
                <w:sz w:val="20"/>
                <w:szCs w:val="20"/>
                <w:lang w:val="uk-UA" w:eastAsia="ru-RU"/>
              </w:rPr>
              <w:t xml:space="preserve"> дисциплін та оцінок, отриманих раніше, що звільняє </w:t>
            </w:r>
            <w:r w:rsidR="00867F04" w:rsidRPr="00DD3C9F">
              <w:rPr>
                <w:rFonts w:ascii="Times New Roman" w:eastAsia="Times New Roman" w:hAnsi="Times New Roman" w:cs="Times New Roman"/>
                <w:sz w:val="20"/>
                <w:szCs w:val="20"/>
                <w:lang w:val="uk-UA" w:eastAsia="ru-RU"/>
              </w:rPr>
              <w:t>З</w:t>
            </w:r>
            <w:r w:rsidR="00867F04" w:rsidRPr="00DD3C9F">
              <w:rPr>
                <w:rFonts w:ascii="Times New Roman" w:eastAsia="Times New Roman" w:hAnsi="Times New Roman" w:cs="Times New Roman"/>
                <w:b/>
                <w:bCs/>
                <w:i/>
                <w:iCs/>
                <w:sz w:val="20"/>
                <w:szCs w:val="20"/>
                <w:lang w:val="uk-UA" w:eastAsia="ru-RU"/>
              </w:rPr>
              <w:t>добувача</w:t>
            </w:r>
            <w:r w:rsidRPr="00DD3C9F">
              <w:rPr>
                <w:rFonts w:ascii="Times New Roman" w:eastAsia="Times New Roman" w:hAnsi="Times New Roman" w:cs="Times New Roman"/>
                <w:sz w:val="20"/>
                <w:szCs w:val="20"/>
                <w:lang w:val="uk-UA" w:eastAsia="ru-RU"/>
              </w:rPr>
              <w:t xml:space="preserve"> від повторного проходження дисципліни.</w:t>
            </w:r>
          </w:p>
        </w:tc>
      </w:tr>
      <w:tr w:rsidR="00DD3C9F" w:rsidRPr="00DD3C9F" w14:paraId="1641B43A"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758868D" w14:textId="77777777" w:rsidR="00BB67E4" w:rsidRPr="00DD3C9F" w:rsidRDefault="00BB67E4" w:rsidP="0095726D">
            <w:pPr>
              <w:spacing w:after="0" w:line="240" w:lineRule="auto"/>
              <w:ind w:right="-4"/>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5.1.9. Have free work off for a specified period of missed classes by valid reason. Documentary evidence of good cause is the presence of a health certificate of established form, special permission of the dean's office for release from school to participate in the university-wide events,</w:t>
            </w:r>
            <w:r w:rsidRPr="00DD3C9F">
              <w:rPr>
                <w:rFonts w:ascii="Times New Roman" w:eastAsia="Times New Roman" w:hAnsi="Times New Roman" w:cs="Times New Roman"/>
                <w:sz w:val="24"/>
                <w:szCs w:val="24"/>
                <w:lang w:val="en-US" w:eastAsia="ru-RU"/>
              </w:rPr>
              <w:t xml:space="preserve"> </w:t>
            </w:r>
            <w:r w:rsidRPr="00DD3C9F">
              <w:rPr>
                <w:rFonts w:ascii="Times New Roman" w:eastAsia="Times New Roman" w:hAnsi="Times New Roman" w:cs="Times New Roman"/>
                <w:sz w:val="20"/>
                <w:szCs w:val="20"/>
                <w:lang w:val="en-US" w:eastAsia="ru-RU"/>
              </w:rPr>
              <w:t>etc</w:t>
            </w:r>
            <w:r w:rsidRPr="00DD3C9F">
              <w:rPr>
                <w:rFonts w:ascii="Times New Roman" w:eastAsia="Times New Roman" w:hAnsi="Times New Roman" w:cs="Times New Roman"/>
                <w:sz w:val="24"/>
                <w:szCs w:val="24"/>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6A2E88C4"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5.1.9. Безкоштовне відпрацювання протягом встановленого терміну пропущених з поважних причин занять. Документальним підтвердженням поважної причини є наявність довідки про стан здоров'я встановленого зразка, розпорядження деканату про звільнення від занять для участі в </w:t>
            </w:r>
            <w:proofErr w:type="spellStart"/>
            <w:r w:rsidRPr="00DD3C9F">
              <w:rPr>
                <w:rFonts w:ascii="Times New Roman" w:eastAsia="Times New Roman" w:hAnsi="Times New Roman" w:cs="Times New Roman"/>
                <w:sz w:val="20"/>
                <w:szCs w:val="20"/>
                <w:lang w:val="uk-UA" w:eastAsia="ru-RU"/>
              </w:rPr>
              <w:t>загальноуніверситетських</w:t>
            </w:r>
            <w:proofErr w:type="spellEnd"/>
            <w:r w:rsidRPr="00DD3C9F">
              <w:rPr>
                <w:rFonts w:ascii="Times New Roman" w:eastAsia="Times New Roman" w:hAnsi="Times New Roman" w:cs="Times New Roman"/>
                <w:sz w:val="20"/>
                <w:szCs w:val="20"/>
                <w:lang w:val="uk-UA" w:eastAsia="ru-RU"/>
              </w:rPr>
              <w:t xml:space="preserve"> заходах, інше.</w:t>
            </w:r>
          </w:p>
        </w:tc>
      </w:tr>
      <w:tr w:rsidR="00DD3C9F" w:rsidRPr="00DD3C9F" w14:paraId="0162B8E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1ABD38F"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uk-UA" w:eastAsia="ru-RU"/>
              </w:rPr>
              <w:t>5.</w:t>
            </w:r>
            <w:r w:rsidRPr="00DD3C9F">
              <w:rPr>
                <w:rFonts w:ascii="Times New Roman" w:eastAsia="Times New Roman" w:hAnsi="Times New Roman" w:cs="Times New Roman"/>
                <w:sz w:val="20"/>
                <w:szCs w:val="20"/>
                <w:lang w:val="en-US" w:eastAsia="ru-RU"/>
              </w:rPr>
              <w:t xml:space="preserve">1.10.Terminate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unilaterally under the following circumstances:</w:t>
            </w:r>
          </w:p>
          <w:p w14:paraId="67E00185" w14:textId="64FFC750"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 - In   the   case   of   physical   inability   to   continue   the </w:t>
            </w:r>
            <w:r w:rsidR="000B28F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’s </w:t>
            </w:r>
            <w:r w:rsidRPr="00DD3C9F">
              <w:rPr>
                <w:rFonts w:ascii="Times New Roman" w:eastAsia="Times New Roman" w:hAnsi="Times New Roman" w:cs="Times New Roman"/>
                <w:sz w:val="20"/>
                <w:szCs w:val="20"/>
                <w:lang w:val="en-US" w:eastAsia="ru-RU"/>
              </w:rPr>
              <w:t xml:space="preserve">studies at the </w:t>
            </w:r>
            <w:r w:rsidR="000B28F2"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p w14:paraId="17A72CCD" w14:textId="0E8A4301"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 -In the event of failure by the </w:t>
            </w:r>
            <w:r w:rsidR="000B28F2" w:rsidRPr="00DD3C9F">
              <w:rPr>
                <w:rFonts w:ascii="Times New Roman" w:eastAsia="Times New Roman" w:hAnsi="Times New Roman" w:cs="Times New Roman"/>
                <w:b/>
                <w:bCs/>
                <w:i/>
                <w:iCs/>
                <w:sz w:val="20"/>
                <w:szCs w:val="20"/>
                <w:lang w:val="en-US" w:eastAsia="ru-RU"/>
              </w:rPr>
              <w:t>Institution</w:t>
            </w:r>
            <w:r w:rsidR="000B28F2"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to fault of the clause 2.1. of the </w:t>
            </w:r>
            <w:r w:rsidRPr="00DD3C9F">
              <w:rPr>
                <w:rFonts w:ascii="Times New Roman" w:eastAsia="Times New Roman" w:hAnsi="Times New Roman" w:cs="Times New Roman"/>
                <w:b/>
                <w:bCs/>
                <w:i/>
                <w:iCs/>
                <w:sz w:val="20"/>
                <w:szCs w:val="20"/>
                <w:lang w:val="en-US" w:eastAsia="ru-RU"/>
              </w:rPr>
              <w:t>AGREEMENT</w:t>
            </w:r>
            <w:r w:rsidRPr="00DD3C9F">
              <w:rPr>
                <w:rFonts w:ascii="Times New Roman" w:eastAsia="Times New Roman" w:hAnsi="Times New Roman" w:cs="Times New Roman"/>
                <w:sz w:val="20"/>
                <w:szCs w:val="20"/>
                <w:lang w:val="en-US" w:eastAsia="ru-RU"/>
              </w:rPr>
              <w:t>;</w:t>
            </w:r>
          </w:p>
          <w:p w14:paraId="036E7404" w14:textId="6EBEC7F2"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 On the </w:t>
            </w:r>
            <w:r w:rsidR="000B28F2"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’s </w:t>
            </w:r>
            <w:r w:rsidRPr="00DD3C9F">
              <w:rPr>
                <w:rFonts w:ascii="Times New Roman" w:eastAsia="Times New Roman" w:hAnsi="Times New Roman" w:cs="Times New Roman"/>
                <w:sz w:val="20"/>
                <w:szCs w:val="20"/>
                <w:lang w:val="en-US" w:eastAsia="ru-RU"/>
              </w:rPr>
              <w:t>own discretion.</w:t>
            </w:r>
          </w:p>
        </w:tc>
        <w:tc>
          <w:tcPr>
            <w:tcW w:w="5386" w:type="dxa"/>
            <w:tcBorders>
              <w:top w:val="single" w:sz="4" w:space="0" w:color="auto"/>
              <w:left w:val="single" w:sz="4" w:space="0" w:color="auto"/>
              <w:bottom w:val="single" w:sz="4" w:space="0" w:color="auto"/>
              <w:right w:val="single" w:sz="4" w:space="0" w:color="auto"/>
            </w:tcBorders>
            <w:hideMark/>
          </w:tcPr>
          <w:p w14:paraId="3F657221" w14:textId="77777777"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5.1.10. Розірвання Договору в односторонньому порядку при виникненні таких обставин:</w:t>
            </w:r>
          </w:p>
          <w:p w14:paraId="31D82A11" w14:textId="54321281"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у разі фізичної неможливості продовжувати навчання в </w:t>
            </w:r>
            <w:r w:rsidR="00867F04" w:rsidRPr="00DD3C9F">
              <w:rPr>
                <w:rFonts w:ascii="Times New Roman" w:eastAsia="Times New Roman" w:hAnsi="Times New Roman" w:cs="Times New Roman"/>
                <w:b/>
                <w:bCs/>
                <w:i/>
                <w:iCs/>
                <w:sz w:val="20"/>
                <w:szCs w:val="20"/>
                <w:lang w:val="uk-UA" w:eastAsia="ru-RU"/>
              </w:rPr>
              <w:t>Закладі;</w:t>
            </w:r>
          </w:p>
          <w:p w14:paraId="4CD28BFE" w14:textId="33C63D7A" w:rsidR="00BB67E4" w:rsidRPr="00DD3C9F" w:rsidRDefault="00BB67E4" w:rsidP="0095726D">
            <w:pPr>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у разі невиконання </w:t>
            </w:r>
            <w:r w:rsidR="00867F04" w:rsidRPr="00DD3C9F">
              <w:rPr>
                <w:rFonts w:ascii="Times New Roman" w:eastAsia="Times New Roman" w:hAnsi="Times New Roman" w:cs="Times New Roman"/>
                <w:b/>
                <w:bCs/>
                <w:i/>
                <w:iCs/>
                <w:sz w:val="20"/>
                <w:szCs w:val="20"/>
                <w:lang w:val="uk-UA" w:eastAsia="ru-RU"/>
              </w:rPr>
              <w:t>Закладом</w:t>
            </w:r>
            <w:r w:rsidRPr="00DD3C9F">
              <w:rPr>
                <w:rFonts w:ascii="Times New Roman" w:eastAsia="Times New Roman" w:hAnsi="Times New Roman" w:cs="Times New Roman"/>
                <w:sz w:val="20"/>
                <w:szCs w:val="20"/>
                <w:lang w:val="uk-UA" w:eastAsia="ru-RU"/>
              </w:rPr>
              <w:t xml:space="preserve"> з вини останнього п.2.1. цього Договору;</w:t>
            </w:r>
          </w:p>
          <w:p w14:paraId="4451637E" w14:textId="081EB759" w:rsidR="00BB67E4" w:rsidRPr="00DD3C9F" w:rsidRDefault="00BB67E4" w:rsidP="00867F04">
            <w:pPr>
              <w:tabs>
                <w:tab w:val="left" w:pos="176"/>
              </w:tabs>
              <w:spacing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за власним бажанням.</w:t>
            </w:r>
          </w:p>
        </w:tc>
      </w:tr>
      <w:tr w:rsidR="00DD3C9F" w:rsidRPr="00DD3C9F" w14:paraId="2116BD2A"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35C77D8" w14:textId="77777777" w:rsidR="00BB67E4" w:rsidRPr="00DD3C9F" w:rsidRDefault="00BB67E4" w:rsidP="0095726D">
            <w:pPr>
              <w:spacing w:line="240" w:lineRule="auto"/>
              <w:rPr>
                <w:rFonts w:ascii="Times New Roman" w:eastAsia="Times New Roman" w:hAnsi="Times New Roman" w:cs="Times New Roman"/>
                <w:sz w:val="24"/>
                <w:szCs w:val="24"/>
                <w:lang w:val="uk-UA" w:eastAsia="ru-RU"/>
              </w:rPr>
            </w:pPr>
          </w:p>
        </w:tc>
        <w:tc>
          <w:tcPr>
            <w:tcW w:w="5386" w:type="dxa"/>
            <w:tcBorders>
              <w:top w:val="single" w:sz="4" w:space="0" w:color="auto"/>
              <w:left w:val="single" w:sz="4" w:space="0" w:color="auto"/>
              <w:bottom w:val="single" w:sz="4" w:space="0" w:color="auto"/>
              <w:right w:val="single" w:sz="4" w:space="0" w:color="auto"/>
            </w:tcBorders>
            <w:hideMark/>
          </w:tcPr>
          <w:p w14:paraId="4D6E71F6" w14:textId="77777777" w:rsidR="00BB67E4" w:rsidRPr="00DD3C9F" w:rsidRDefault="00BB67E4" w:rsidP="0095726D">
            <w:pPr>
              <w:spacing w:after="0" w:line="240" w:lineRule="auto"/>
              <w:rPr>
                <w:sz w:val="20"/>
                <w:szCs w:val="20"/>
                <w:lang w:eastAsia="ru-RU"/>
              </w:rPr>
            </w:pPr>
          </w:p>
        </w:tc>
      </w:tr>
      <w:tr w:rsidR="00DD3C9F" w:rsidRPr="00DD3C9F" w14:paraId="42920594"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063C316" w14:textId="7C65A1F3" w:rsidR="00BB67E4" w:rsidRPr="00DD3C9F" w:rsidRDefault="00BB67E4" w:rsidP="00F33E47">
            <w:pPr>
              <w:numPr>
                <w:ilvl w:val="0"/>
                <w:numId w:val="10"/>
              </w:numPr>
              <w:tabs>
                <w:tab w:val="left" w:pos="312"/>
              </w:tabs>
              <w:spacing w:before="5" w:after="0" w:line="240" w:lineRule="auto"/>
              <w:ind w:left="0" w:right="152" w:firstLine="28"/>
              <w:contextualSpacing/>
              <w:jc w:val="center"/>
              <w:textAlignment w:val="baseline"/>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en-US" w:eastAsia="ru-RU"/>
              </w:rPr>
              <w:t xml:space="preserve">PROCEDURE OF </w:t>
            </w:r>
            <w:r w:rsidR="000B28F2" w:rsidRPr="00DD3C9F">
              <w:rPr>
                <w:rFonts w:ascii="Times New Roman" w:eastAsia="Times New Roman" w:hAnsi="Times New Roman" w:cs="Times New Roman"/>
                <w:b/>
                <w:bCs/>
                <w:sz w:val="20"/>
                <w:szCs w:val="20"/>
                <w:lang w:val="en-US" w:eastAsia="ru-RU"/>
              </w:rPr>
              <w:t>STUDY</w:t>
            </w:r>
          </w:p>
        </w:tc>
        <w:tc>
          <w:tcPr>
            <w:tcW w:w="5386" w:type="dxa"/>
            <w:tcBorders>
              <w:top w:val="single" w:sz="4" w:space="0" w:color="auto"/>
              <w:left w:val="single" w:sz="4" w:space="0" w:color="auto"/>
              <w:bottom w:val="single" w:sz="4" w:space="0" w:color="auto"/>
              <w:right w:val="single" w:sz="4" w:space="0" w:color="auto"/>
            </w:tcBorders>
            <w:hideMark/>
          </w:tcPr>
          <w:p w14:paraId="0E3FD9C5" w14:textId="4D2DB431" w:rsidR="00BB67E4" w:rsidRPr="00DD3C9F" w:rsidRDefault="00BB67E4" w:rsidP="00BF60DC">
            <w:pPr>
              <w:tabs>
                <w:tab w:val="left" w:pos="0"/>
                <w:tab w:val="left" w:pos="3810"/>
              </w:tabs>
              <w:spacing w:before="5" w:after="0" w:line="240" w:lineRule="auto"/>
              <w:ind w:right="61"/>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 xml:space="preserve">6. ПОРЯДОК </w:t>
            </w:r>
            <w:r w:rsidR="00867F04" w:rsidRPr="00DD3C9F">
              <w:rPr>
                <w:rFonts w:ascii="Times New Roman" w:eastAsia="Times New Roman" w:hAnsi="Times New Roman" w:cs="Times New Roman"/>
                <w:b/>
                <w:bCs/>
                <w:sz w:val="20"/>
                <w:szCs w:val="20"/>
                <w:lang w:val="uk-UA" w:eastAsia="ru-RU"/>
              </w:rPr>
              <w:t>НАВЧАННЯ</w:t>
            </w:r>
          </w:p>
        </w:tc>
      </w:tr>
      <w:tr w:rsidR="00DD3C9F" w:rsidRPr="00DD3C9F" w14:paraId="79A03B7A"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6ECCAA5" w14:textId="284FB190"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6.1. Training sessions are held in the semester in accordance with the schedule (time table) approved by the Rector of the </w:t>
            </w:r>
            <w:r w:rsidR="00506C26" w:rsidRPr="00DD3C9F">
              <w:rPr>
                <w:rFonts w:ascii="Times New Roman" w:eastAsia="Times New Roman" w:hAnsi="Times New Roman" w:cs="Times New Roman"/>
                <w:b/>
                <w:bCs/>
                <w:i/>
                <w:iCs/>
                <w:sz w:val="20"/>
                <w:szCs w:val="20"/>
                <w:lang w:val="en-US" w:eastAsia="ru-RU"/>
              </w:rPr>
              <w:t xml:space="preserve">Institution </w:t>
            </w:r>
            <w:r w:rsidRPr="00DD3C9F">
              <w:rPr>
                <w:rFonts w:ascii="Times New Roman" w:eastAsia="Times New Roman" w:hAnsi="Times New Roman" w:cs="Times New Roman"/>
                <w:sz w:val="20"/>
                <w:szCs w:val="20"/>
                <w:lang w:val="en-US" w:eastAsia="ru-RU"/>
              </w:rPr>
              <w:t>(Vice-Rector for Teaching and Methodology) according to the Laws of Ukraine regarding the training of the student.</w:t>
            </w:r>
          </w:p>
        </w:tc>
        <w:tc>
          <w:tcPr>
            <w:tcW w:w="5386" w:type="dxa"/>
            <w:tcBorders>
              <w:top w:val="single" w:sz="4" w:space="0" w:color="auto"/>
              <w:left w:val="single" w:sz="4" w:space="0" w:color="auto"/>
              <w:bottom w:val="single" w:sz="4" w:space="0" w:color="auto"/>
              <w:right w:val="single" w:sz="4" w:space="0" w:color="auto"/>
            </w:tcBorders>
            <w:hideMark/>
          </w:tcPr>
          <w:p w14:paraId="75272415" w14:textId="364CC301"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6.1. Графік навчального процесу та розклад навчальних занять на семестр формуються відповідно до чинного законодавства України, і затверджуються наказом ректора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(проректора з навчально-методичної роботи).</w:t>
            </w:r>
          </w:p>
        </w:tc>
      </w:tr>
      <w:tr w:rsidR="00DD3C9F" w:rsidRPr="00DD3C9F" w14:paraId="40E3F2FC"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316AF49" w14:textId="2F673A0D" w:rsidR="00BB67E4" w:rsidRPr="00DD3C9F" w:rsidRDefault="00BB67E4" w:rsidP="0095726D">
            <w:pPr>
              <w:spacing w:after="0" w:line="240" w:lineRule="auto"/>
              <w:ind w:right="132"/>
              <w:jc w:val="cente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val="en-US" w:eastAsia="ru-RU"/>
              </w:rPr>
              <w:t xml:space="preserve">7. PAYMENT FOR </w:t>
            </w:r>
            <w:r w:rsidR="00506C26" w:rsidRPr="00DD3C9F">
              <w:rPr>
                <w:rFonts w:ascii="Times New Roman" w:eastAsia="Times New Roman" w:hAnsi="Times New Roman" w:cs="Times New Roman"/>
                <w:b/>
                <w:bCs/>
                <w:sz w:val="20"/>
                <w:szCs w:val="20"/>
                <w:lang w:val="en-US" w:eastAsia="ru-RU"/>
              </w:rPr>
              <w:t>STUDY</w:t>
            </w:r>
            <w:r w:rsidRPr="00DD3C9F">
              <w:rPr>
                <w:rFonts w:ascii="Times New Roman" w:eastAsia="Times New Roman" w:hAnsi="Times New Roman" w:cs="Times New Roman"/>
                <w:b/>
                <w:bCs/>
                <w:sz w:val="20"/>
                <w:szCs w:val="20"/>
                <w:lang w:val="en-US" w:eastAsia="ru-RU"/>
              </w:rP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684F2FA6" w14:textId="677BE5B6"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 xml:space="preserve">7. ОПЛАТА ЗА </w:t>
            </w:r>
            <w:r w:rsidR="00867F04" w:rsidRPr="00DD3C9F">
              <w:rPr>
                <w:rFonts w:ascii="Times New Roman" w:eastAsia="Times New Roman" w:hAnsi="Times New Roman" w:cs="Times New Roman"/>
                <w:b/>
                <w:bCs/>
                <w:sz w:val="20"/>
                <w:szCs w:val="20"/>
                <w:lang w:val="uk-UA" w:eastAsia="ru-RU"/>
              </w:rPr>
              <w:t>НАВЧАННЯ</w:t>
            </w:r>
          </w:p>
        </w:tc>
      </w:tr>
      <w:tr w:rsidR="00DD3C9F" w:rsidRPr="00DD3C9F" w14:paraId="65EE5BB8"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3ED74CF" w14:textId="2797EFA4" w:rsidR="00BB67E4" w:rsidRPr="00DD3C9F" w:rsidRDefault="00BB67E4" w:rsidP="0095726D">
            <w:pPr>
              <w:spacing w:before="74"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7.</w:t>
            </w:r>
            <w:proofErr w:type="gramStart"/>
            <w:r w:rsidRPr="00DD3C9F">
              <w:rPr>
                <w:rFonts w:ascii="Times New Roman" w:eastAsia="Times New Roman" w:hAnsi="Times New Roman" w:cs="Times New Roman"/>
                <w:sz w:val="20"/>
                <w:szCs w:val="20"/>
                <w:lang w:val="en-US" w:eastAsia="ru-RU"/>
              </w:rPr>
              <w:t>1.The</w:t>
            </w:r>
            <w:proofErr w:type="gramEnd"/>
            <w:r w:rsidRPr="00DD3C9F">
              <w:rPr>
                <w:rFonts w:ascii="Times New Roman" w:eastAsia="Times New Roman" w:hAnsi="Times New Roman" w:cs="Times New Roman"/>
                <w:sz w:val="20"/>
                <w:szCs w:val="20"/>
                <w:lang w:val="en-US" w:eastAsia="ru-RU"/>
              </w:rPr>
              <w:t xml:space="preserve"> total cost of educational services for the period of study does not include payment for hostel accommodation, additional educational services and comprises of</w:t>
            </w:r>
            <w:r w:rsidR="0095726D" w:rsidRPr="00DD3C9F">
              <w:rPr>
                <w:rFonts w:ascii="Times New Roman" w:eastAsia="Times New Roman" w:hAnsi="Times New Roman" w:cs="Times New Roman"/>
                <w:sz w:val="20"/>
                <w:szCs w:val="20"/>
                <w:lang w:val="en-US" w:eastAsia="ru-RU"/>
              </w:rPr>
              <w:t xml:space="preserve"> </w:t>
            </w:r>
            <w:r w:rsidR="0095726D" w:rsidRPr="00DD3C9F">
              <w:rPr>
                <w:rFonts w:ascii="Times New Roman" w:eastAsia="Times New Roman" w:hAnsi="Times New Roman" w:cs="Times New Roman"/>
                <w:sz w:val="20"/>
                <w:szCs w:val="20"/>
                <w:lang w:val="uk-UA" w:eastAsia="ru-RU"/>
              </w:rPr>
              <w:t>__</w:t>
            </w:r>
            <w:r w:rsidR="00424557">
              <w:rPr>
                <w:rFonts w:ascii="Times New Roman" w:eastAsia="Times New Roman" w:hAnsi="Times New Roman" w:cs="Times New Roman"/>
                <w:sz w:val="20"/>
                <w:szCs w:val="20"/>
                <w:lang w:val="uk-UA" w:eastAsia="ru-RU"/>
              </w:rPr>
              <w:t>__</w:t>
            </w:r>
            <w:r w:rsidR="0095726D" w:rsidRPr="00DD3C9F">
              <w:rPr>
                <w:rFonts w:ascii="Times New Roman" w:eastAsia="Times New Roman" w:hAnsi="Times New Roman" w:cs="Times New Roman"/>
                <w:sz w:val="20"/>
                <w:szCs w:val="20"/>
                <w:lang w:val="uk-UA" w:eastAsia="ru-RU"/>
              </w:rPr>
              <w:t>______</w:t>
            </w:r>
            <w:r w:rsidRPr="00DD3C9F">
              <w:rPr>
                <w:rFonts w:ascii="Times New Roman" w:eastAsia="Times New Roman" w:hAnsi="Times New Roman" w:cs="Times New Roman"/>
                <w:sz w:val="20"/>
                <w:szCs w:val="20"/>
                <w:lang w:val="en-US" w:eastAsia="ru-RU"/>
              </w:rPr>
              <w:t xml:space="preserve"> USD</w:t>
            </w:r>
            <w:r w:rsidR="0095726D"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uk-UA" w:eastAsia="ru-RU"/>
              </w:rPr>
              <w:t>__________________________________________</w:t>
            </w:r>
            <w:r w:rsidRPr="00DD3C9F">
              <w:rPr>
                <w:rFonts w:ascii="Times New Roman" w:eastAsia="Times New Roman" w:hAnsi="Times New Roman" w:cs="Times New Roman"/>
                <w:sz w:val="20"/>
                <w:szCs w:val="20"/>
                <w:lang w:val="en-US" w:eastAsia="ru-RU"/>
              </w:rPr>
              <w:t>) USD payable in UAH equivalent at the exchange rate of the National Bank of Ukraine on the day of payment.</w:t>
            </w:r>
          </w:p>
        </w:tc>
        <w:tc>
          <w:tcPr>
            <w:tcW w:w="5386" w:type="dxa"/>
            <w:tcBorders>
              <w:top w:val="single" w:sz="4" w:space="0" w:color="auto"/>
              <w:left w:val="single" w:sz="4" w:space="0" w:color="auto"/>
              <w:bottom w:val="single" w:sz="4" w:space="0" w:color="auto"/>
              <w:right w:val="single" w:sz="4" w:space="0" w:color="auto"/>
            </w:tcBorders>
            <w:hideMark/>
          </w:tcPr>
          <w:p w14:paraId="47A6D2B6" w14:textId="42D3D1FC" w:rsidR="00BB67E4" w:rsidRPr="00DD3C9F" w:rsidRDefault="00BB67E4" w:rsidP="0095726D">
            <w:pPr>
              <w:spacing w:before="74" w:after="0" w:line="240" w:lineRule="auto"/>
              <w:ind w:right="28"/>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7.1. Загальна вартість освітньої послуги за термін навчання не включає оплату за проживання в гуртожитку, додаткові освітні послуги та становить</w:t>
            </w:r>
            <w:r w:rsidR="0095726D" w:rsidRPr="00DD3C9F">
              <w:rPr>
                <w:rFonts w:ascii="Times New Roman" w:eastAsia="Times New Roman" w:hAnsi="Times New Roman" w:cs="Times New Roman"/>
                <w:sz w:val="20"/>
                <w:szCs w:val="20"/>
                <w:lang w:eastAsia="ru-RU"/>
              </w:rPr>
              <w:t xml:space="preserve"> </w:t>
            </w:r>
            <w:r w:rsidR="0095726D" w:rsidRPr="00DD3C9F">
              <w:rPr>
                <w:rFonts w:ascii="Times New Roman" w:eastAsia="Times New Roman" w:hAnsi="Times New Roman" w:cs="Times New Roman"/>
                <w:sz w:val="20"/>
                <w:szCs w:val="20"/>
                <w:lang w:val="uk-UA" w:eastAsia="ru-RU"/>
              </w:rPr>
              <w:t>__</w:t>
            </w:r>
            <w:r w:rsidR="00867F04" w:rsidRPr="00DD3C9F">
              <w:rPr>
                <w:rFonts w:ascii="Times New Roman" w:eastAsia="Times New Roman" w:hAnsi="Times New Roman" w:cs="Times New Roman"/>
                <w:sz w:val="20"/>
                <w:szCs w:val="20"/>
                <w:lang w:val="uk-UA" w:eastAsia="ru-RU"/>
              </w:rPr>
              <w:t>___</w:t>
            </w:r>
            <w:r w:rsidR="0095726D" w:rsidRPr="00DD3C9F">
              <w:rPr>
                <w:rFonts w:ascii="Times New Roman" w:eastAsia="Times New Roman" w:hAnsi="Times New Roman" w:cs="Times New Roman"/>
                <w:sz w:val="20"/>
                <w:szCs w:val="20"/>
                <w:lang w:val="uk-UA" w:eastAsia="ru-RU"/>
              </w:rPr>
              <w:t>___</w:t>
            </w:r>
            <w:r w:rsidR="00424557">
              <w:rPr>
                <w:rFonts w:ascii="Times New Roman" w:eastAsia="Times New Roman" w:hAnsi="Times New Roman" w:cs="Times New Roman"/>
                <w:sz w:val="20"/>
                <w:szCs w:val="20"/>
                <w:lang w:val="uk-UA" w:eastAsia="ru-RU"/>
              </w:rPr>
              <w:t>___</w:t>
            </w:r>
            <w:r w:rsidR="0095726D" w:rsidRPr="00DD3C9F">
              <w:rPr>
                <w:rFonts w:ascii="Times New Roman" w:eastAsia="Times New Roman" w:hAnsi="Times New Roman" w:cs="Times New Roman"/>
                <w:sz w:val="20"/>
                <w:szCs w:val="20"/>
                <w:lang w:val="uk-UA" w:eastAsia="ru-RU"/>
              </w:rPr>
              <w:t>____</w:t>
            </w:r>
            <w:r w:rsidRPr="00DD3C9F">
              <w:rPr>
                <w:rFonts w:ascii="Times New Roman" w:eastAsia="Times New Roman" w:hAnsi="Times New Roman" w:cs="Times New Roman"/>
                <w:sz w:val="20"/>
                <w:szCs w:val="20"/>
                <w:lang w:eastAsia="ru-RU"/>
              </w:rPr>
              <w:t xml:space="preserve"> </w:t>
            </w:r>
            <w:proofErr w:type="spellStart"/>
            <w:r w:rsidRPr="00DD3C9F">
              <w:rPr>
                <w:rFonts w:ascii="Times New Roman" w:eastAsia="Times New Roman" w:hAnsi="Times New Roman" w:cs="Times New Roman"/>
                <w:sz w:val="20"/>
                <w:szCs w:val="20"/>
                <w:lang w:val="uk-UA" w:eastAsia="ru-RU"/>
              </w:rPr>
              <w:t>дол.США</w:t>
            </w:r>
            <w:proofErr w:type="spellEnd"/>
            <w:r w:rsidRPr="00DD3C9F">
              <w:rPr>
                <w:rFonts w:ascii="Times New Roman" w:eastAsia="Times New Roman" w:hAnsi="Times New Roman" w:cs="Times New Roman"/>
                <w:sz w:val="20"/>
                <w:szCs w:val="20"/>
                <w:lang w:val="uk-UA" w:eastAsia="ru-RU"/>
              </w:rPr>
              <w:t> (</w:t>
            </w:r>
            <w:r w:rsidR="0095726D" w:rsidRPr="00DD3C9F">
              <w:rPr>
                <w:rFonts w:ascii="Times New Roman" w:eastAsia="Times New Roman" w:hAnsi="Times New Roman" w:cs="Times New Roman"/>
                <w:sz w:val="20"/>
                <w:szCs w:val="20"/>
                <w:lang w:val="uk-UA" w:eastAsia="ru-RU"/>
              </w:rPr>
              <w:t>_________________________________________</w:t>
            </w:r>
            <w:r w:rsidRPr="00DD3C9F">
              <w:rPr>
                <w:rFonts w:ascii="Times New Roman" w:eastAsia="Times New Roman" w:hAnsi="Times New Roman" w:cs="Times New Roman"/>
                <w:sz w:val="20"/>
                <w:szCs w:val="20"/>
                <w:lang w:val="uk-UA" w:eastAsia="ru-RU"/>
              </w:rPr>
              <w:t xml:space="preserve">) </w:t>
            </w:r>
            <w:proofErr w:type="spellStart"/>
            <w:r w:rsidRPr="00DD3C9F">
              <w:rPr>
                <w:rFonts w:ascii="Times New Roman" w:eastAsia="Times New Roman" w:hAnsi="Times New Roman" w:cs="Times New Roman"/>
                <w:sz w:val="20"/>
                <w:szCs w:val="20"/>
                <w:lang w:val="uk-UA" w:eastAsia="ru-RU"/>
              </w:rPr>
              <w:t>дол.США</w:t>
            </w:r>
            <w:proofErr w:type="spellEnd"/>
            <w:r w:rsidRPr="00DD3C9F">
              <w:rPr>
                <w:rFonts w:ascii="Times New Roman" w:eastAsia="Times New Roman" w:hAnsi="Times New Roman" w:cs="Times New Roman"/>
                <w:sz w:val="20"/>
                <w:szCs w:val="20"/>
                <w:lang w:val="uk-UA" w:eastAsia="ru-RU"/>
              </w:rPr>
              <w:t>  в гривневому еквіваленті за офіційним курсом Національного банку України на день здійснення оплати.</w:t>
            </w:r>
          </w:p>
        </w:tc>
      </w:tr>
      <w:tr w:rsidR="00DD3C9F" w:rsidRPr="00DD3C9F" w14:paraId="0A5A8A9D"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4418640" w14:textId="77777777" w:rsidR="00BB67E4" w:rsidRPr="00DD3C9F" w:rsidRDefault="00BB67E4" w:rsidP="00424557">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en-US" w:eastAsia="ru-RU"/>
              </w:rPr>
              <w:t>7.</w:t>
            </w:r>
            <w:proofErr w:type="gramStart"/>
            <w:r w:rsidRPr="00DD3C9F">
              <w:rPr>
                <w:rFonts w:ascii="Times New Roman" w:eastAsia="Times New Roman" w:hAnsi="Times New Roman" w:cs="Times New Roman"/>
                <w:sz w:val="20"/>
                <w:szCs w:val="20"/>
                <w:lang w:val="en-US" w:eastAsia="ru-RU"/>
              </w:rPr>
              <w:t>2.The</w:t>
            </w:r>
            <w:proofErr w:type="gramEnd"/>
            <w:r w:rsidRPr="00DD3C9F">
              <w:rPr>
                <w:rFonts w:ascii="Times New Roman" w:eastAsia="Times New Roman" w:hAnsi="Times New Roman" w:cs="Times New Roman"/>
                <w:sz w:val="20"/>
                <w:szCs w:val="20"/>
                <w:lang w:val="en-US" w:eastAsia="ru-RU"/>
              </w:rPr>
              <w:t xml:space="preserve"> cost of  one year of study is </w:t>
            </w:r>
            <w:r w:rsidR="0095726D" w:rsidRPr="00DD3C9F">
              <w:rPr>
                <w:rFonts w:ascii="Times New Roman" w:eastAsia="Times New Roman" w:hAnsi="Times New Roman" w:cs="Times New Roman"/>
                <w:sz w:val="20"/>
                <w:szCs w:val="20"/>
                <w:lang w:val="uk-UA" w:eastAsia="ru-RU"/>
              </w:rPr>
              <w:t>______________</w:t>
            </w:r>
            <w:r w:rsidRPr="00DD3C9F">
              <w:rPr>
                <w:rFonts w:ascii="Times New Roman" w:eastAsia="Times New Roman" w:hAnsi="Times New Roman" w:cs="Times New Roman"/>
                <w:sz w:val="20"/>
                <w:szCs w:val="20"/>
                <w:lang w:val="en-US" w:eastAsia="ru-RU"/>
              </w:rPr>
              <w:t xml:space="preserve">   USD</w:t>
            </w:r>
            <w:r w:rsidR="0095726D"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uk-UA" w:eastAsia="ru-RU"/>
              </w:rPr>
              <w:t>__________________________________________</w:t>
            </w:r>
            <w:r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USD  payable in UAH equivalent at the exchange rate of the National Bank of Ukraine on the day of payment.</w:t>
            </w:r>
          </w:p>
        </w:tc>
        <w:tc>
          <w:tcPr>
            <w:tcW w:w="5386" w:type="dxa"/>
            <w:tcBorders>
              <w:top w:val="single" w:sz="4" w:space="0" w:color="auto"/>
              <w:left w:val="single" w:sz="4" w:space="0" w:color="auto"/>
              <w:bottom w:val="single" w:sz="4" w:space="0" w:color="auto"/>
              <w:right w:val="single" w:sz="4" w:space="0" w:color="auto"/>
            </w:tcBorders>
            <w:hideMark/>
          </w:tcPr>
          <w:p w14:paraId="60C80802" w14:textId="662992A5" w:rsidR="0095726D" w:rsidRPr="00DD3C9F" w:rsidRDefault="00BB67E4" w:rsidP="00424557">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7.2. Вартість навчання </w:t>
            </w:r>
            <w:r w:rsidR="00867F04" w:rsidRPr="00DD3C9F">
              <w:rPr>
                <w:rFonts w:ascii="Times New Roman" w:eastAsia="Times New Roman" w:hAnsi="Times New Roman" w:cs="Times New Roman"/>
                <w:sz w:val="20"/>
                <w:szCs w:val="20"/>
                <w:lang w:val="uk-UA" w:eastAsia="ru-RU"/>
              </w:rPr>
              <w:t xml:space="preserve">протягом </w:t>
            </w:r>
            <w:r w:rsidRPr="00DD3C9F">
              <w:rPr>
                <w:rFonts w:ascii="Times New Roman" w:eastAsia="Times New Roman" w:hAnsi="Times New Roman" w:cs="Times New Roman"/>
                <w:sz w:val="20"/>
                <w:szCs w:val="20"/>
                <w:lang w:val="uk-UA" w:eastAsia="ru-RU"/>
              </w:rPr>
              <w:t xml:space="preserve">одного навчального року становить:  </w:t>
            </w:r>
            <w:r w:rsidR="0095726D" w:rsidRPr="00DD3C9F">
              <w:rPr>
                <w:rFonts w:ascii="Times New Roman" w:eastAsia="Times New Roman" w:hAnsi="Times New Roman" w:cs="Times New Roman"/>
                <w:sz w:val="20"/>
                <w:szCs w:val="20"/>
                <w:lang w:val="uk-UA" w:eastAsia="ru-RU"/>
              </w:rPr>
              <w:t>___</w:t>
            </w:r>
            <w:r w:rsidR="00863BF5">
              <w:rPr>
                <w:rFonts w:ascii="Times New Roman" w:eastAsia="Times New Roman" w:hAnsi="Times New Roman" w:cs="Times New Roman"/>
                <w:sz w:val="20"/>
                <w:szCs w:val="20"/>
                <w:lang w:val="uk-UA" w:eastAsia="ru-RU"/>
              </w:rPr>
              <w:t>_____</w:t>
            </w:r>
            <w:r w:rsidR="0095726D" w:rsidRPr="00DD3C9F">
              <w:rPr>
                <w:rFonts w:ascii="Times New Roman" w:eastAsia="Times New Roman" w:hAnsi="Times New Roman" w:cs="Times New Roman"/>
                <w:sz w:val="20"/>
                <w:szCs w:val="20"/>
                <w:lang w:val="uk-UA" w:eastAsia="ru-RU"/>
              </w:rPr>
              <w:t>______</w:t>
            </w:r>
            <w:r w:rsidRPr="00DD3C9F">
              <w:rPr>
                <w:rFonts w:ascii="Times New Roman" w:eastAsia="Times New Roman" w:hAnsi="Times New Roman" w:cs="Times New Roman"/>
                <w:sz w:val="20"/>
                <w:szCs w:val="20"/>
                <w:lang w:val="uk-UA" w:eastAsia="ru-RU"/>
              </w:rPr>
              <w:t xml:space="preserve"> </w:t>
            </w:r>
            <w:proofErr w:type="spellStart"/>
            <w:r w:rsidRPr="00DD3C9F">
              <w:rPr>
                <w:rFonts w:ascii="Times New Roman" w:eastAsia="Times New Roman" w:hAnsi="Times New Roman" w:cs="Times New Roman"/>
                <w:sz w:val="20"/>
                <w:szCs w:val="20"/>
                <w:lang w:val="uk-UA" w:eastAsia="ru-RU"/>
              </w:rPr>
              <w:t>дол</w:t>
            </w:r>
            <w:proofErr w:type="spellEnd"/>
            <w:r w:rsidRPr="00DD3C9F">
              <w:rPr>
                <w:rFonts w:ascii="Times New Roman" w:eastAsia="Times New Roman" w:hAnsi="Times New Roman" w:cs="Times New Roman"/>
                <w:sz w:val="20"/>
                <w:szCs w:val="20"/>
                <w:lang w:val="uk-UA" w:eastAsia="ru-RU"/>
              </w:rPr>
              <w:t>. США</w:t>
            </w:r>
            <w:r w:rsidR="0095726D" w:rsidRPr="00DD3C9F">
              <w:rPr>
                <w:rFonts w:ascii="Times New Roman" w:eastAsia="Times New Roman" w:hAnsi="Times New Roman" w:cs="Times New Roman"/>
                <w:sz w:val="20"/>
                <w:szCs w:val="20"/>
                <w:lang w:eastAsia="ru-RU"/>
              </w:rPr>
              <w:t xml:space="preserve"> </w:t>
            </w:r>
            <w:r w:rsidRPr="00DD3C9F">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sz w:val="20"/>
                <w:szCs w:val="20"/>
                <w:lang w:val="uk-UA" w:eastAsia="ru-RU"/>
              </w:rPr>
              <w:t>__________</w:t>
            </w:r>
            <w:r w:rsidR="00867F04" w:rsidRPr="00DD3C9F">
              <w:rPr>
                <w:rFonts w:ascii="Times New Roman" w:eastAsia="Times New Roman" w:hAnsi="Times New Roman" w:cs="Times New Roman"/>
                <w:sz w:val="20"/>
                <w:szCs w:val="20"/>
                <w:lang w:val="uk-UA" w:eastAsia="ru-RU"/>
              </w:rPr>
              <w:t>_</w:t>
            </w:r>
            <w:r w:rsidR="0095726D" w:rsidRPr="00DD3C9F">
              <w:rPr>
                <w:rFonts w:ascii="Times New Roman" w:eastAsia="Times New Roman" w:hAnsi="Times New Roman" w:cs="Times New Roman"/>
                <w:sz w:val="20"/>
                <w:szCs w:val="20"/>
                <w:lang w:val="uk-UA" w:eastAsia="ru-RU"/>
              </w:rPr>
              <w:t>___________</w:t>
            </w:r>
            <w:r w:rsidR="00863BF5">
              <w:rPr>
                <w:rFonts w:ascii="Times New Roman" w:eastAsia="Times New Roman" w:hAnsi="Times New Roman" w:cs="Times New Roman"/>
                <w:sz w:val="20"/>
                <w:szCs w:val="20"/>
                <w:lang w:val="uk-UA" w:eastAsia="ru-RU"/>
              </w:rPr>
              <w:t>________</w:t>
            </w:r>
            <w:r w:rsidR="0095726D" w:rsidRPr="00DD3C9F">
              <w:rPr>
                <w:rFonts w:ascii="Times New Roman" w:eastAsia="Times New Roman" w:hAnsi="Times New Roman" w:cs="Times New Roman"/>
                <w:sz w:val="20"/>
                <w:szCs w:val="20"/>
                <w:lang w:val="uk-UA" w:eastAsia="ru-RU"/>
              </w:rPr>
              <w:t>_________</w:t>
            </w:r>
            <w:r w:rsidRPr="00DD3C9F">
              <w:rPr>
                <w:rFonts w:ascii="Times New Roman" w:eastAsia="Times New Roman" w:hAnsi="Times New Roman" w:cs="Times New Roman"/>
                <w:sz w:val="20"/>
                <w:szCs w:val="20"/>
                <w:lang w:val="uk-UA" w:eastAsia="ru-RU"/>
              </w:rPr>
              <w:t>) </w:t>
            </w:r>
            <w:r w:rsidR="0095726D" w:rsidRPr="00DD3C9F">
              <w:rPr>
                <w:rFonts w:ascii="Times New Roman" w:eastAsia="Times New Roman" w:hAnsi="Times New Roman" w:cs="Times New Roman"/>
                <w:sz w:val="20"/>
                <w:szCs w:val="20"/>
                <w:lang w:val="uk-UA" w:eastAsia="ru-RU"/>
              </w:rPr>
              <w:t xml:space="preserve"> </w:t>
            </w:r>
          </w:p>
          <w:p w14:paraId="74E82EDB"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proofErr w:type="spellStart"/>
            <w:r w:rsidRPr="00DD3C9F">
              <w:rPr>
                <w:rFonts w:ascii="Times New Roman" w:eastAsia="Times New Roman" w:hAnsi="Times New Roman" w:cs="Times New Roman"/>
                <w:sz w:val="20"/>
                <w:szCs w:val="20"/>
                <w:lang w:val="uk-UA" w:eastAsia="ru-RU"/>
              </w:rPr>
              <w:t>дол</w:t>
            </w:r>
            <w:proofErr w:type="spellEnd"/>
            <w:r w:rsidRPr="00DD3C9F">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США</w:t>
            </w:r>
            <w:r w:rsidR="0095726D" w:rsidRPr="00DD3C9F">
              <w:rPr>
                <w:rFonts w:ascii="Times New Roman" w:eastAsia="Times New Roman" w:hAnsi="Times New Roman" w:cs="Times New Roman"/>
                <w:sz w:val="20"/>
                <w:szCs w:val="20"/>
                <w:lang w:eastAsia="ru-RU"/>
              </w:rPr>
              <w:t xml:space="preserve"> </w:t>
            </w:r>
            <w:r w:rsidRPr="00DD3C9F">
              <w:rPr>
                <w:rFonts w:ascii="Times New Roman" w:eastAsia="Times New Roman" w:hAnsi="Times New Roman" w:cs="Times New Roman"/>
                <w:sz w:val="20"/>
                <w:szCs w:val="20"/>
                <w:lang w:val="uk-UA" w:eastAsia="ru-RU"/>
              </w:rPr>
              <w:t>в гривневому еквіваленті за офіційним курсом Національного банку України на день оплати.</w:t>
            </w:r>
          </w:p>
        </w:tc>
      </w:tr>
      <w:tr w:rsidR="00DD3C9F" w:rsidRPr="00DD3C9F" w14:paraId="39558C0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E8450AC" w14:textId="6D8EE839" w:rsidR="00BB67E4" w:rsidRPr="00DD3C9F" w:rsidRDefault="00BB67E4" w:rsidP="0095726D">
            <w:pPr>
              <w:spacing w:before="1" w:after="0" w:line="240" w:lineRule="auto"/>
              <w:ind w:right="1"/>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7.3. The </w:t>
            </w:r>
            <w:r w:rsidR="00506C26"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has the right to unilaterally change the cost of training (tuition fee) no more than once a year and by no more than a certain official inflation rate for the previous calendar year on the basis of the appropriate order of the</w:t>
            </w:r>
            <w:r w:rsidRPr="00DD3C9F">
              <w:rPr>
                <w:rFonts w:ascii="Times New Roman" w:eastAsia="Times New Roman" w:hAnsi="Times New Roman" w:cs="Times New Roman"/>
                <w:sz w:val="24"/>
                <w:szCs w:val="24"/>
                <w:lang w:val="en-US" w:eastAsia="ru-RU"/>
              </w:rPr>
              <w:t xml:space="preserve"> </w:t>
            </w:r>
            <w:r w:rsidR="00506C26"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4"/>
                <w:szCs w:val="24"/>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4517B3B2" w14:textId="124CF98D"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7.3. </w:t>
            </w:r>
            <w:r w:rsidR="00867F04" w:rsidRPr="00DD3C9F">
              <w:rPr>
                <w:rFonts w:ascii="Times New Roman" w:eastAsia="Times New Roman" w:hAnsi="Times New Roman" w:cs="Times New Roman"/>
                <w:b/>
                <w:bCs/>
                <w:i/>
                <w:iCs/>
                <w:sz w:val="20"/>
                <w:szCs w:val="20"/>
                <w:lang w:val="uk-UA" w:eastAsia="ru-RU"/>
              </w:rPr>
              <w:t>Заклад</w:t>
            </w:r>
            <w:r w:rsidRPr="00DD3C9F">
              <w:rPr>
                <w:rFonts w:ascii="Times New Roman" w:eastAsia="Times New Roman" w:hAnsi="Times New Roman" w:cs="Times New Roman"/>
                <w:sz w:val="20"/>
                <w:szCs w:val="20"/>
                <w:lang w:val="uk-UA" w:eastAsia="ru-RU"/>
              </w:rPr>
              <w:t xml:space="preserve"> має право в односторонньому порядку змінювати вартість освітньої послуги (плату за навчання) не частіше одного разу на рік і не більше ніж на офіційно визначений рівень інфляції за попередній календарний рік на підставі відповідного наказу </w:t>
            </w:r>
            <w:r w:rsidR="00867F04" w:rsidRPr="00DD3C9F">
              <w:rPr>
                <w:rFonts w:ascii="Times New Roman" w:eastAsia="Times New Roman" w:hAnsi="Times New Roman" w:cs="Times New Roman"/>
                <w:b/>
                <w:bCs/>
                <w:i/>
                <w:iCs/>
                <w:sz w:val="20"/>
                <w:szCs w:val="20"/>
                <w:lang w:val="uk-UA" w:eastAsia="ru-RU"/>
              </w:rPr>
              <w:t>Закладу.</w:t>
            </w:r>
          </w:p>
        </w:tc>
      </w:tr>
      <w:tr w:rsidR="00DD3C9F" w:rsidRPr="00DD3C9F" w14:paraId="36C2831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21E8E220" w14:textId="329C17E5"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7.4. </w:t>
            </w:r>
            <w:r w:rsidR="001E2E1A" w:rsidRPr="00DD3C9F">
              <w:rPr>
                <w:rFonts w:ascii="Times New Roman" w:eastAsia="Times New Roman" w:hAnsi="Times New Roman" w:cs="Times New Roman"/>
                <w:sz w:val="20"/>
                <w:szCs w:val="20"/>
                <w:lang w:val="en-US" w:eastAsia="ru-RU"/>
              </w:rPr>
              <w:t xml:space="preserve">The </w:t>
            </w:r>
            <w:r w:rsidR="001E2E1A" w:rsidRPr="00DD3C9F">
              <w:rPr>
                <w:rFonts w:ascii="Times New Roman" w:eastAsia="Times New Roman" w:hAnsi="Times New Roman" w:cs="Times New Roman"/>
                <w:b/>
                <w:bCs/>
                <w:i/>
                <w:iCs/>
                <w:sz w:val="20"/>
                <w:szCs w:val="20"/>
                <w:lang w:val="en-US" w:eastAsia="ru-RU"/>
              </w:rPr>
              <w:t>Applicant</w:t>
            </w:r>
            <w:r w:rsidRPr="00DD3C9F">
              <w:rPr>
                <w:rFonts w:ascii="Times New Roman" w:eastAsia="Times New Roman" w:hAnsi="Times New Roman" w:cs="Times New Roman"/>
                <w:b/>
                <w:bCs/>
                <w:i/>
                <w:iCs/>
                <w:sz w:val="20"/>
                <w:szCs w:val="20"/>
                <w:lang w:val="en-US" w:eastAsia="ru-RU"/>
              </w:rPr>
              <w:t>/</w:t>
            </w:r>
            <w:r w:rsidR="001E2E1A" w:rsidRPr="00DD3C9F">
              <w:rPr>
                <w:rFonts w:ascii="Times New Roman" w:eastAsia="Times New Roman" w:hAnsi="Times New Roman" w:cs="Times New Roman"/>
                <w:b/>
                <w:bCs/>
                <w:i/>
                <w:iCs/>
                <w:sz w:val="20"/>
                <w:szCs w:val="20"/>
                <w:lang w:val="en-US" w:eastAsia="ru-RU"/>
              </w:rPr>
              <w:t>Student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makes payments on the current account of the </w:t>
            </w:r>
            <w:r w:rsidR="001E2E1A"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the full amount of one-time, one year of study or by semester no later than</w:t>
            </w:r>
            <w:r w:rsidRPr="00DD3C9F">
              <w:rPr>
                <w:rFonts w:ascii="Times New Roman" w:eastAsia="Times New Roman" w:hAnsi="Times New Roman" w:cs="Times New Roman"/>
                <w:sz w:val="20"/>
                <w:szCs w:val="20"/>
                <w:lang w:val="uk-UA" w:eastAsia="ru-RU"/>
              </w:rPr>
              <w:t xml:space="preserve"> 7</w:t>
            </w:r>
            <w:r w:rsidRPr="00DD3C9F">
              <w:rPr>
                <w:rFonts w:ascii="Times New Roman" w:eastAsia="Times New Roman" w:hAnsi="Times New Roman" w:cs="Times New Roman"/>
                <w:sz w:val="20"/>
                <w:szCs w:val="20"/>
                <w:lang w:val="en-US" w:eastAsia="ru-RU"/>
              </w:rPr>
              <w:t xml:space="preserve"> (seven) days prior to the beginning of each semester.</w:t>
            </w:r>
          </w:p>
        </w:tc>
        <w:tc>
          <w:tcPr>
            <w:tcW w:w="5386" w:type="dxa"/>
            <w:tcBorders>
              <w:top w:val="single" w:sz="4" w:space="0" w:color="auto"/>
              <w:left w:val="single" w:sz="4" w:space="0" w:color="auto"/>
              <w:bottom w:val="single" w:sz="4" w:space="0" w:color="auto"/>
              <w:right w:val="single" w:sz="4" w:space="0" w:color="auto"/>
            </w:tcBorders>
            <w:hideMark/>
          </w:tcPr>
          <w:p w14:paraId="7E379E58" w14:textId="0A9BA4A4"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7.4. </w:t>
            </w:r>
            <w:r w:rsidR="00867F04" w:rsidRPr="00DD3C9F">
              <w:rPr>
                <w:rFonts w:ascii="Times New Roman" w:eastAsia="Times New Roman" w:hAnsi="Times New Roman" w:cs="Times New Roman"/>
                <w:b/>
                <w:bCs/>
                <w:i/>
                <w:iCs/>
                <w:sz w:val="20"/>
                <w:szCs w:val="20"/>
                <w:lang w:val="uk-UA" w:eastAsia="ru-RU"/>
              </w:rPr>
              <w:t>Вступник/Здобувач</w:t>
            </w:r>
            <w:r w:rsidRPr="00DD3C9F">
              <w:rPr>
                <w:rFonts w:ascii="Times New Roman" w:eastAsia="Times New Roman" w:hAnsi="Times New Roman" w:cs="Times New Roman"/>
                <w:sz w:val="20"/>
                <w:szCs w:val="20"/>
                <w:lang w:val="uk-UA" w:eastAsia="ru-RU"/>
              </w:rPr>
              <w:t xml:space="preserve"> вносить оплату за навчання на поточний рахунок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 xml:space="preserve">або в касу: всю суму одноразово, за один рік навчання або по семестрах не пізніше 7 (семи) днів до початку навчання. </w:t>
            </w:r>
          </w:p>
        </w:tc>
      </w:tr>
      <w:tr w:rsidR="00DD3C9F" w:rsidRPr="00DD3C9F" w14:paraId="7A8CA6C0"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5F2AE8A2" w14:textId="6CE67058" w:rsidR="00BB67E4" w:rsidRPr="00DD3C9F" w:rsidRDefault="00BB67E4" w:rsidP="0095726D">
            <w:pPr>
              <w:spacing w:before="75" w:after="0" w:line="240" w:lineRule="auto"/>
              <w:ind w:right="3"/>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7.5. If payment is done by the </w:t>
            </w:r>
            <w:proofErr w:type="gramStart"/>
            <w:r w:rsidR="00863CE6" w:rsidRPr="00DD3C9F">
              <w:rPr>
                <w:rFonts w:ascii="Times New Roman" w:eastAsia="Times New Roman" w:hAnsi="Times New Roman" w:cs="Times New Roman"/>
                <w:b/>
                <w:bCs/>
                <w:i/>
                <w:iCs/>
                <w:sz w:val="20"/>
                <w:szCs w:val="20"/>
                <w:lang w:val="en-US" w:eastAsia="ru-RU"/>
              </w:rPr>
              <w:t>Student</w:t>
            </w:r>
            <w:proofErr w:type="gramEnd"/>
            <w:r w:rsidR="00863CE6"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or the third party from abroad, such payment may be executed in US dollars in accordance with the official rate of the National Bank of Ukraine of hryvnia to</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US dollar, on the moment of acceptance of payment on the bank account of</w:t>
            </w:r>
            <w:r w:rsidR="00863CE6" w:rsidRPr="00DD3C9F">
              <w:rPr>
                <w:rFonts w:ascii="Times New Roman" w:eastAsia="Times New Roman" w:hAnsi="Times New Roman" w:cs="Times New Roman"/>
                <w:sz w:val="20"/>
                <w:szCs w:val="20"/>
                <w:lang w:val="en-US" w:eastAsia="ru-RU"/>
              </w:rPr>
              <w:t xml:space="preserve"> the </w:t>
            </w:r>
            <w:r w:rsidR="00863CE6"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0C2B774E" w14:textId="5EAD0C24"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7.5.</w:t>
            </w:r>
            <w:r w:rsidRPr="00DD3C9F">
              <w:rPr>
                <w:rFonts w:ascii="Times New Roman" w:eastAsia="Times New Roman" w:hAnsi="Times New Roman" w:cs="Times New Roman"/>
                <w:sz w:val="20"/>
                <w:szCs w:val="20"/>
                <w:lang w:eastAsia="ru-RU"/>
              </w:rPr>
              <w:t xml:space="preserve">  </w:t>
            </w:r>
            <w:r w:rsidRPr="00DD3C9F">
              <w:rPr>
                <w:rFonts w:ascii="Times New Roman" w:eastAsia="Times New Roman" w:hAnsi="Times New Roman" w:cs="Times New Roman"/>
                <w:sz w:val="20"/>
                <w:szCs w:val="20"/>
                <w:lang w:val="uk-UA" w:eastAsia="ru-RU"/>
              </w:rPr>
              <w:t xml:space="preserve">У разі здійснення платежу </w:t>
            </w:r>
            <w:r w:rsidRPr="00DD3C9F">
              <w:rPr>
                <w:rFonts w:ascii="Times New Roman" w:eastAsia="Times New Roman" w:hAnsi="Times New Roman" w:cs="Times New Roman"/>
                <w:b/>
                <w:bCs/>
                <w:i/>
                <w:iCs/>
                <w:sz w:val="20"/>
                <w:szCs w:val="20"/>
                <w:lang w:val="uk-UA" w:eastAsia="ru-RU"/>
              </w:rPr>
              <w:t>Студентом</w:t>
            </w:r>
            <w:r w:rsidRPr="00DD3C9F">
              <w:rPr>
                <w:rFonts w:ascii="Times New Roman" w:eastAsia="Times New Roman" w:hAnsi="Times New Roman" w:cs="Times New Roman"/>
                <w:sz w:val="20"/>
                <w:szCs w:val="20"/>
                <w:lang w:val="uk-UA" w:eastAsia="ru-RU"/>
              </w:rPr>
              <w:t xml:space="preserve"> або третьою стороною з-за кордону, такий платіж може бути здійснений в доларах США за офіційним курсом Національного банку України гривні до долара США, встановленим на момент зарахування коштів на рахунок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w:t>
            </w:r>
          </w:p>
        </w:tc>
      </w:tr>
      <w:tr w:rsidR="00DD3C9F" w:rsidRPr="00DD3C9F" w14:paraId="1A080B29"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0E61588" w14:textId="06BF6C24"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7.6. The cost of supplemental educational services is governed by the order of the </w:t>
            </w:r>
            <w:r w:rsidR="00863CE6"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15D4A699" w14:textId="25AFCFF0"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7.6. Вартість платних додаткових послуг регламентується наказом </w:t>
            </w:r>
            <w:r w:rsidR="00867F04" w:rsidRPr="00DD3C9F">
              <w:rPr>
                <w:rFonts w:ascii="Times New Roman" w:eastAsia="Times New Roman" w:hAnsi="Times New Roman" w:cs="Times New Roman"/>
                <w:b/>
                <w:bCs/>
                <w:i/>
                <w:iCs/>
                <w:sz w:val="20"/>
                <w:szCs w:val="20"/>
                <w:lang w:val="uk-UA" w:eastAsia="ru-RU"/>
              </w:rPr>
              <w:t>Закладу</w:t>
            </w:r>
            <w:r w:rsidRPr="00DD3C9F">
              <w:rPr>
                <w:rFonts w:ascii="Times New Roman" w:eastAsia="Times New Roman" w:hAnsi="Times New Roman" w:cs="Times New Roman"/>
                <w:b/>
                <w:bCs/>
                <w:i/>
                <w:iCs/>
                <w:sz w:val="20"/>
                <w:szCs w:val="20"/>
                <w:lang w:val="uk-UA" w:eastAsia="ru-RU"/>
              </w:rPr>
              <w:t>.</w:t>
            </w:r>
          </w:p>
        </w:tc>
      </w:tr>
      <w:tr w:rsidR="00DD3C9F" w:rsidRPr="00DD3C9F" w14:paraId="3C77991C"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1A0DF20" w14:textId="77777777" w:rsidR="00BB67E4" w:rsidRPr="00DD3C9F" w:rsidRDefault="00BB67E4" w:rsidP="0095726D">
            <w:pPr>
              <w:spacing w:after="0" w:line="240" w:lineRule="auto"/>
              <w:ind w:right="132"/>
              <w:jc w:val="center"/>
              <w:rPr>
                <w:rFonts w:ascii="Times New Roman" w:eastAsia="Times New Roman" w:hAnsi="Times New Roman" w:cs="Times New Roman"/>
                <w:sz w:val="24"/>
                <w:szCs w:val="24"/>
                <w:lang w:eastAsia="ru-RU"/>
              </w:rPr>
            </w:pPr>
            <w:r w:rsidRPr="00DD3C9F">
              <w:rPr>
                <w:rFonts w:ascii="Times New Roman" w:eastAsia="Times New Roman" w:hAnsi="Times New Roman" w:cs="Times New Roman"/>
                <w:b/>
                <w:bCs/>
                <w:sz w:val="20"/>
                <w:szCs w:val="20"/>
                <w:lang w:eastAsia="ru-RU"/>
              </w:rPr>
              <w:t>8. PROCEDURE FOR PAYMENTS</w:t>
            </w:r>
          </w:p>
        </w:tc>
        <w:tc>
          <w:tcPr>
            <w:tcW w:w="5386" w:type="dxa"/>
            <w:tcBorders>
              <w:top w:val="single" w:sz="4" w:space="0" w:color="auto"/>
              <w:left w:val="single" w:sz="4" w:space="0" w:color="auto"/>
              <w:bottom w:val="single" w:sz="4" w:space="0" w:color="auto"/>
              <w:right w:val="single" w:sz="4" w:space="0" w:color="auto"/>
            </w:tcBorders>
            <w:hideMark/>
          </w:tcPr>
          <w:p w14:paraId="539CABCC" w14:textId="77777777"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8. ПОРЯДОК ПРОВЕДЕННЯ РОЗРАХУНКІВ</w:t>
            </w:r>
          </w:p>
        </w:tc>
      </w:tr>
      <w:tr w:rsidR="00DD3C9F" w:rsidRPr="00DD3C9F" w14:paraId="42B100AB"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5339A581" w14:textId="0A015743"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lastRenderedPageBreak/>
              <w:t xml:space="preserve">8.1. In case of violation of </w:t>
            </w:r>
            <w:r w:rsidR="00863CE6" w:rsidRPr="00DD3C9F">
              <w:rPr>
                <w:rFonts w:ascii="Times New Roman" w:eastAsia="Times New Roman" w:hAnsi="Times New Roman" w:cs="Times New Roman"/>
                <w:sz w:val="20"/>
                <w:szCs w:val="20"/>
                <w:lang w:val="en-US" w:eastAsia="ru-RU"/>
              </w:rPr>
              <w:t>S</w:t>
            </w:r>
            <w:r w:rsidRPr="00DD3C9F">
              <w:rPr>
                <w:rFonts w:ascii="Times New Roman" w:eastAsia="Times New Roman" w:hAnsi="Times New Roman" w:cs="Times New Roman"/>
                <w:sz w:val="20"/>
                <w:szCs w:val="20"/>
                <w:lang w:val="en-US" w:eastAsia="ru-RU"/>
              </w:rPr>
              <w:t xml:space="preserve">tudents obligations according to Contract, expulsion on their own wish or in accordance with p. 4.1.3., the advance payment will not be returned. The advance payment in this case is not credited as tuition for study of the </w:t>
            </w:r>
            <w:proofErr w:type="gramStart"/>
            <w:r w:rsidRPr="00DD3C9F">
              <w:rPr>
                <w:rFonts w:ascii="Times New Roman" w:eastAsia="Times New Roman" w:hAnsi="Times New Roman" w:cs="Times New Roman"/>
                <w:b/>
                <w:bCs/>
                <w:i/>
                <w:iCs/>
                <w:sz w:val="20"/>
                <w:szCs w:val="20"/>
                <w:lang w:val="en-US" w:eastAsia="ru-RU"/>
              </w:rPr>
              <w:t>S</w:t>
            </w:r>
            <w:r w:rsidR="00863CE6" w:rsidRPr="00DD3C9F">
              <w:rPr>
                <w:rFonts w:ascii="Times New Roman" w:eastAsia="Times New Roman" w:hAnsi="Times New Roman" w:cs="Times New Roman"/>
                <w:b/>
                <w:bCs/>
                <w:i/>
                <w:iCs/>
                <w:sz w:val="20"/>
                <w:szCs w:val="20"/>
                <w:lang w:val="en-US" w:eastAsia="ru-RU"/>
              </w:rPr>
              <w:t>tudent</w:t>
            </w:r>
            <w:proofErr w:type="gramEnd"/>
            <w:r w:rsidRPr="00DD3C9F">
              <w:rPr>
                <w:rFonts w:ascii="Times New Roman" w:eastAsia="Times New Roman" w:hAnsi="Times New Roman" w:cs="Times New Roman"/>
                <w:sz w:val="20"/>
                <w:szCs w:val="20"/>
                <w:lang w:val="en-US" w:eastAsia="ru-RU"/>
              </w:rPr>
              <w:t xml:space="preserve"> in case of restoration to the </w:t>
            </w:r>
            <w:r w:rsidR="00863CE6"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658F3A00" w14:textId="5E8E2F79"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8.1. У разі порушення </w:t>
            </w:r>
            <w:r w:rsidR="00867F04" w:rsidRPr="00DD3C9F">
              <w:rPr>
                <w:rFonts w:ascii="Times New Roman" w:eastAsia="Times New Roman" w:hAnsi="Times New Roman" w:cs="Times New Roman"/>
                <w:b/>
                <w:bCs/>
                <w:i/>
                <w:iCs/>
                <w:sz w:val="20"/>
                <w:szCs w:val="20"/>
                <w:lang w:val="uk-UA" w:eastAsia="ru-RU"/>
              </w:rPr>
              <w:t>Здобувачем</w:t>
            </w:r>
            <w:r w:rsidRPr="00DD3C9F">
              <w:rPr>
                <w:rFonts w:ascii="Times New Roman" w:eastAsia="Times New Roman" w:hAnsi="Times New Roman" w:cs="Times New Roman"/>
                <w:sz w:val="20"/>
                <w:szCs w:val="20"/>
                <w:lang w:val="uk-UA" w:eastAsia="ru-RU"/>
              </w:rPr>
              <w:t xml:space="preserve"> своїх зобов'язань згідно з Договором, відрахування </w:t>
            </w:r>
            <w:r w:rsidR="00867F04"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за власним бажанням або згідно п. 4.1.3., авансовий платіж не повертається. Авансові кошти в цьому випадку теж не зараховуються як оплата за навчання </w:t>
            </w:r>
            <w:r w:rsidR="00EC7F20"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 xml:space="preserve">при можливому поновленні в </w:t>
            </w:r>
            <w:r w:rsidR="00EC7F20" w:rsidRPr="00DD3C9F">
              <w:rPr>
                <w:rFonts w:ascii="Times New Roman" w:eastAsia="Times New Roman" w:hAnsi="Times New Roman" w:cs="Times New Roman"/>
                <w:b/>
                <w:bCs/>
                <w:i/>
                <w:iCs/>
                <w:sz w:val="20"/>
                <w:szCs w:val="20"/>
                <w:lang w:val="uk-UA" w:eastAsia="ru-RU"/>
              </w:rPr>
              <w:t>Закладі</w:t>
            </w:r>
            <w:r w:rsidRPr="00DD3C9F">
              <w:rPr>
                <w:rFonts w:ascii="Times New Roman" w:eastAsia="Times New Roman" w:hAnsi="Times New Roman" w:cs="Times New Roman"/>
                <w:sz w:val="20"/>
                <w:szCs w:val="20"/>
                <w:lang w:val="uk-UA" w:eastAsia="ru-RU"/>
              </w:rPr>
              <w:t>.</w:t>
            </w:r>
          </w:p>
        </w:tc>
      </w:tr>
      <w:tr w:rsidR="00DD3C9F" w:rsidRPr="00DD3C9F" w14:paraId="66F5E72B"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B7384D4" w14:textId="4D53A5BA"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8.2.I n case of restoring for study after expelling, the </w:t>
            </w:r>
            <w:proofErr w:type="gramStart"/>
            <w:r w:rsidR="00CC24B1" w:rsidRPr="00DD3C9F">
              <w:rPr>
                <w:rFonts w:ascii="Times New Roman" w:eastAsia="Times New Roman" w:hAnsi="Times New Roman" w:cs="Times New Roman"/>
                <w:b/>
                <w:bCs/>
                <w:i/>
                <w:iCs/>
                <w:sz w:val="20"/>
                <w:szCs w:val="20"/>
                <w:lang w:val="en-US" w:eastAsia="ru-RU"/>
              </w:rPr>
              <w:t>Student</w:t>
            </w:r>
            <w:proofErr w:type="gramEnd"/>
            <w:r w:rsidR="00CC24B1"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concludes with the </w:t>
            </w:r>
            <w:r w:rsidR="00CC24B1"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sz w:val="20"/>
                <w:szCs w:val="20"/>
                <w:lang w:val="en-US" w:eastAsia="ru-RU"/>
              </w:rPr>
              <w:t xml:space="preserve"> a new </w:t>
            </w:r>
            <w:r w:rsidRPr="00DD3C9F">
              <w:rPr>
                <w:rFonts w:ascii="Times New Roman" w:eastAsia="Times New Roman" w:hAnsi="Times New Roman" w:cs="Times New Roman"/>
                <w:b/>
                <w:bCs/>
                <w:sz w:val="20"/>
                <w:szCs w:val="20"/>
                <w:lang w:val="en-US" w:eastAsia="ru-RU"/>
              </w:rPr>
              <w:t>AGREEMENT</w:t>
            </w:r>
            <w:r w:rsidRPr="00DD3C9F">
              <w:rPr>
                <w:rFonts w:ascii="Times New Roman" w:eastAsia="Times New Roman" w:hAnsi="Times New Roman" w:cs="Times New Roman"/>
                <w:sz w:val="20"/>
                <w:szCs w:val="20"/>
                <w:lang w:val="en-US" w:eastAsia="ru-RU"/>
              </w:rPr>
              <w:t xml:space="preserve"> for study according to the acting prices of that year during which the student is restored for study.</w:t>
            </w:r>
          </w:p>
        </w:tc>
        <w:tc>
          <w:tcPr>
            <w:tcW w:w="5386" w:type="dxa"/>
            <w:tcBorders>
              <w:top w:val="single" w:sz="4" w:space="0" w:color="auto"/>
              <w:left w:val="single" w:sz="4" w:space="0" w:color="auto"/>
              <w:bottom w:val="single" w:sz="4" w:space="0" w:color="auto"/>
              <w:right w:val="single" w:sz="4" w:space="0" w:color="auto"/>
            </w:tcBorders>
            <w:hideMark/>
          </w:tcPr>
          <w:p w14:paraId="39BB714A" w14:textId="08B1E2E8"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8.2. При поновленні на навчання після відрахування </w:t>
            </w:r>
            <w:r w:rsidR="00EC7F20"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укладає </w:t>
            </w:r>
            <w:r w:rsidR="00EC7F20" w:rsidRPr="00DD3C9F">
              <w:rPr>
                <w:rFonts w:ascii="Times New Roman" w:eastAsia="Times New Roman" w:hAnsi="Times New Roman" w:cs="Times New Roman"/>
                <w:sz w:val="20"/>
                <w:szCs w:val="20"/>
                <w:lang w:val="uk-UA" w:eastAsia="ru-RU"/>
              </w:rPr>
              <w:t>і</w:t>
            </w:r>
            <w:r w:rsidRPr="00DD3C9F">
              <w:rPr>
                <w:rFonts w:ascii="Times New Roman" w:eastAsia="Times New Roman" w:hAnsi="Times New Roman" w:cs="Times New Roman"/>
                <w:sz w:val="20"/>
                <w:szCs w:val="20"/>
                <w:lang w:val="uk-UA" w:eastAsia="ru-RU"/>
              </w:rPr>
              <w:t xml:space="preserve">з </w:t>
            </w:r>
            <w:r w:rsidR="00EC7F20" w:rsidRPr="00DD3C9F">
              <w:rPr>
                <w:rFonts w:ascii="Times New Roman" w:eastAsia="Times New Roman" w:hAnsi="Times New Roman" w:cs="Times New Roman"/>
                <w:b/>
                <w:bCs/>
                <w:i/>
                <w:iCs/>
                <w:sz w:val="20"/>
                <w:szCs w:val="20"/>
                <w:lang w:val="uk-UA" w:eastAsia="ru-RU"/>
              </w:rPr>
              <w:t>Закладом</w:t>
            </w:r>
            <w:r w:rsidRPr="00DD3C9F">
              <w:rPr>
                <w:rFonts w:ascii="Times New Roman" w:eastAsia="Times New Roman" w:hAnsi="Times New Roman" w:cs="Times New Roman"/>
                <w:sz w:val="20"/>
                <w:szCs w:val="20"/>
                <w:lang w:val="uk-UA" w:eastAsia="ru-RU"/>
              </w:rPr>
              <w:t xml:space="preserve"> новий Договір на </w:t>
            </w:r>
            <w:r w:rsidR="00EC7F20" w:rsidRPr="00DD3C9F">
              <w:rPr>
                <w:rFonts w:ascii="Times New Roman" w:eastAsia="Times New Roman" w:hAnsi="Times New Roman" w:cs="Times New Roman"/>
                <w:sz w:val="20"/>
                <w:szCs w:val="20"/>
                <w:lang w:val="uk-UA" w:eastAsia="ru-RU"/>
              </w:rPr>
              <w:t>навчання</w:t>
            </w:r>
            <w:r w:rsidRPr="00DD3C9F">
              <w:rPr>
                <w:rFonts w:ascii="Times New Roman" w:eastAsia="Times New Roman" w:hAnsi="Times New Roman" w:cs="Times New Roman"/>
                <w:sz w:val="20"/>
                <w:szCs w:val="20"/>
                <w:lang w:val="uk-UA" w:eastAsia="ru-RU"/>
              </w:rPr>
              <w:t xml:space="preserve"> відповідно до діючих тарифів року, в якому </w:t>
            </w:r>
            <w:r w:rsidR="00EC7F20" w:rsidRPr="00DD3C9F">
              <w:rPr>
                <w:rFonts w:ascii="Times New Roman" w:eastAsia="Times New Roman" w:hAnsi="Times New Roman" w:cs="Times New Roman"/>
                <w:b/>
                <w:bCs/>
                <w:i/>
                <w:iCs/>
                <w:sz w:val="20"/>
                <w:szCs w:val="20"/>
                <w:lang w:val="uk-UA" w:eastAsia="ru-RU"/>
              </w:rPr>
              <w:t>Здобувач</w:t>
            </w:r>
            <w:r w:rsidRPr="00DD3C9F">
              <w:rPr>
                <w:rFonts w:ascii="Times New Roman" w:eastAsia="Times New Roman" w:hAnsi="Times New Roman" w:cs="Times New Roman"/>
                <w:sz w:val="20"/>
                <w:szCs w:val="20"/>
                <w:lang w:val="uk-UA" w:eastAsia="ru-RU"/>
              </w:rPr>
              <w:t xml:space="preserve"> поновлюється на навчання.</w:t>
            </w:r>
          </w:p>
        </w:tc>
      </w:tr>
      <w:tr w:rsidR="00DD3C9F" w:rsidRPr="00DD3C9F" w14:paraId="4A772F77"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2B23ACF" w14:textId="1D09BEB8" w:rsidR="00BB67E4" w:rsidRPr="00DD3C9F" w:rsidRDefault="00BB67E4" w:rsidP="00BF60DC">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8.3.</w:t>
            </w:r>
            <w:r w:rsidR="00CC24B1"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In case of early termination of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for a valid reason, the amount to be refunded is calculated from the first day of the month that is the following charges, or the provision of an academic leave. </w:t>
            </w:r>
          </w:p>
          <w:p w14:paraId="0A86D70B" w14:textId="77777777" w:rsidR="00BB67E4" w:rsidRPr="00DD3C9F" w:rsidRDefault="00BB67E4" w:rsidP="00BF60DC">
            <w:pPr>
              <w:spacing w:after="0" w:line="240" w:lineRule="auto"/>
              <w:ind w:right="756"/>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By doing it, the valid reasons would be considered:</w:t>
            </w:r>
          </w:p>
          <w:p w14:paraId="71F46B2E" w14:textId="77777777" w:rsidR="00BB67E4" w:rsidRPr="00DD3C9F" w:rsidRDefault="00BB67E4" w:rsidP="00BF60DC">
            <w:pPr>
              <w:numPr>
                <w:ilvl w:val="0"/>
                <w:numId w:val="11"/>
              </w:numPr>
              <w:spacing w:after="0" w:line="240" w:lineRule="auto"/>
              <w:ind w:left="310" w:right="1"/>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illness, as a resulted in impossibility to continue their training (if the medical report duly executed);</w:t>
            </w:r>
          </w:p>
          <w:p w14:paraId="48C0BEA9" w14:textId="77777777" w:rsidR="00BB67E4" w:rsidRPr="00DD3C9F" w:rsidRDefault="00BB67E4" w:rsidP="00BF60DC">
            <w:pPr>
              <w:numPr>
                <w:ilvl w:val="0"/>
                <w:numId w:val="11"/>
              </w:numPr>
              <w:spacing w:after="0" w:line="240" w:lineRule="auto"/>
              <w:ind w:left="310"/>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the need to care for disabled family members (if the medical report is presented) or for group I handicap relative;</w:t>
            </w:r>
          </w:p>
          <w:p w14:paraId="255F26CC" w14:textId="16ACAA6C" w:rsidR="00BB67E4" w:rsidRPr="00DD3C9F" w:rsidRDefault="00BB67E4" w:rsidP="00BF60DC">
            <w:pPr>
              <w:numPr>
                <w:ilvl w:val="0"/>
                <w:numId w:val="11"/>
              </w:numPr>
              <w:spacing w:after="0" w:line="240" w:lineRule="auto"/>
              <w:ind w:left="310" w:right="3"/>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other reasons, which are recognized by the </w:t>
            </w:r>
            <w:r w:rsidR="00CC24B1"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as valid.</w:t>
            </w:r>
          </w:p>
        </w:tc>
        <w:tc>
          <w:tcPr>
            <w:tcW w:w="5386" w:type="dxa"/>
            <w:tcBorders>
              <w:top w:val="single" w:sz="4" w:space="0" w:color="auto"/>
              <w:left w:val="single" w:sz="4" w:space="0" w:color="auto"/>
              <w:bottom w:val="single" w:sz="4" w:space="0" w:color="auto"/>
              <w:right w:val="single" w:sz="4" w:space="0" w:color="auto"/>
            </w:tcBorders>
            <w:hideMark/>
          </w:tcPr>
          <w:p w14:paraId="4E602BF0"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8.3. У разі дострокового розірвання </w:t>
            </w:r>
            <w:r w:rsidRPr="00BF60DC">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з поважної причини сума, що підлягає поверненню, нараховується, починаючи з першого числа місяця, наступного після відрахування, або надання академічної відпустки. </w:t>
            </w:r>
          </w:p>
          <w:p w14:paraId="5A826922"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При цьому поважними причинами вважатимуться: </w:t>
            </w:r>
          </w:p>
          <w:p w14:paraId="58081A1D"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 хвороба, в результаті якої неможливо продовжувати навчання (за наявності медичного висновку, оформленого в установленому порядку); </w:t>
            </w:r>
          </w:p>
          <w:p w14:paraId="49DE9F6E" w14:textId="77777777"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 необхідність догляду за непрацездатними членами сім'ї (за наявності медичного висновку) або інвалідами I групи;</w:t>
            </w:r>
          </w:p>
          <w:p w14:paraId="7C971114" w14:textId="132CDC8C" w:rsidR="00BB67E4" w:rsidRPr="00DD3C9F" w:rsidRDefault="00BB67E4" w:rsidP="00BF60DC">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  • інші причини, які визнані </w:t>
            </w:r>
            <w:r w:rsidR="00EC7F20" w:rsidRPr="00DD3C9F">
              <w:rPr>
                <w:rFonts w:ascii="Times New Roman" w:eastAsia="Times New Roman" w:hAnsi="Times New Roman" w:cs="Times New Roman"/>
                <w:b/>
                <w:bCs/>
                <w:i/>
                <w:iCs/>
                <w:sz w:val="20"/>
                <w:szCs w:val="20"/>
                <w:lang w:val="uk-UA" w:eastAsia="ru-RU"/>
              </w:rPr>
              <w:t>Закладом</w:t>
            </w:r>
            <w:r w:rsidRPr="00DD3C9F">
              <w:rPr>
                <w:rFonts w:ascii="Times New Roman" w:eastAsia="Times New Roman" w:hAnsi="Times New Roman" w:cs="Times New Roman"/>
                <w:sz w:val="20"/>
                <w:szCs w:val="20"/>
                <w:lang w:val="uk-UA" w:eastAsia="ru-RU"/>
              </w:rPr>
              <w:t xml:space="preserve"> поважними.</w:t>
            </w:r>
          </w:p>
        </w:tc>
      </w:tr>
      <w:tr w:rsidR="00DD3C9F" w:rsidRPr="00DD3C9F" w14:paraId="1E59CBF3"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5964C42B" w14:textId="57EEB914"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8.</w:t>
            </w:r>
            <w:r w:rsidR="0095726D" w:rsidRPr="00DD3C9F">
              <w:rPr>
                <w:rFonts w:ascii="Times New Roman" w:eastAsia="Times New Roman" w:hAnsi="Times New Roman" w:cs="Times New Roman"/>
                <w:sz w:val="20"/>
                <w:szCs w:val="20"/>
                <w:lang w:val="en-US" w:eastAsia="ru-RU"/>
              </w:rPr>
              <w:t>4</w:t>
            </w:r>
            <w:r w:rsidRPr="00DD3C9F">
              <w:rPr>
                <w:rFonts w:ascii="Times New Roman" w:eastAsia="Times New Roman" w:hAnsi="Times New Roman" w:cs="Times New Roman"/>
                <w:sz w:val="20"/>
                <w:szCs w:val="20"/>
                <w:lang w:val="en-US" w:eastAsia="ru-RU"/>
              </w:rPr>
              <w:t>.  Elimination of academic difference is carried out on a</w:t>
            </w:r>
            <w:r w:rsidRPr="00DD3C9F">
              <w:rPr>
                <w:rFonts w:ascii="Times New Roman" w:eastAsia="Times New Roman" w:hAnsi="Times New Roman" w:cs="Times New Roman"/>
                <w:sz w:val="24"/>
                <w:szCs w:val="24"/>
                <w:lang w:val="uk-UA" w:eastAsia="ru-RU"/>
              </w:rPr>
              <w:t xml:space="preserve"> </w:t>
            </w:r>
            <w:r w:rsidRPr="00DD3C9F">
              <w:rPr>
                <w:rFonts w:ascii="Times New Roman" w:eastAsia="Times New Roman" w:hAnsi="Times New Roman" w:cs="Times New Roman"/>
                <w:sz w:val="20"/>
                <w:szCs w:val="20"/>
                <w:lang w:val="en-US" w:eastAsia="ru-RU"/>
              </w:rPr>
              <w:t>fee basis, as well as in the absence of the debt for the training for the current semester.</w:t>
            </w:r>
          </w:p>
        </w:tc>
        <w:tc>
          <w:tcPr>
            <w:tcW w:w="5386" w:type="dxa"/>
            <w:tcBorders>
              <w:top w:val="single" w:sz="4" w:space="0" w:color="auto"/>
              <w:left w:val="single" w:sz="4" w:space="0" w:color="auto"/>
              <w:bottom w:val="single" w:sz="4" w:space="0" w:color="auto"/>
              <w:right w:val="single" w:sz="4" w:space="0" w:color="auto"/>
            </w:tcBorders>
            <w:hideMark/>
          </w:tcPr>
          <w:p w14:paraId="09C67A98"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8.</w:t>
            </w:r>
            <w:r w:rsidR="0095726D" w:rsidRPr="00DD3C9F">
              <w:rPr>
                <w:rFonts w:ascii="Times New Roman" w:eastAsia="Times New Roman" w:hAnsi="Times New Roman" w:cs="Times New Roman"/>
                <w:sz w:val="20"/>
                <w:szCs w:val="20"/>
                <w:lang w:eastAsia="ru-RU"/>
              </w:rPr>
              <w:t>4</w:t>
            </w:r>
            <w:r w:rsidRPr="00DD3C9F">
              <w:rPr>
                <w:rFonts w:ascii="Times New Roman" w:eastAsia="Times New Roman" w:hAnsi="Times New Roman" w:cs="Times New Roman"/>
                <w:sz w:val="20"/>
                <w:szCs w:val="20"/>
                <w:lang w:val="uk-UA" w:eastAsia="ru-RU"/>
              </w:rPr>
              <w:t>. Ліквідація академічної різниці здійснюється на платній основі, а також за умови відсутності заборгованості по оплаті за навчання за поточний семестр.</w:t>
            </w:r>
          </w:p>
        </w:tc>
      </w:tr>
      <w:tr w:rsidR="00DD3C9F" w:rsidRPr="00245553" w14:paraId="03942921"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5F1DBA0" w14:textId="1A419E8C"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8.</w:t>
            </w:r>
            <w:r w:rsidR="0095726D" w:rsidRPr="00DD3C9F">
              <w:rPr>
                <w:rFonts w:ascii="Times New Roman" w:eastAsia="Times New Roman" w:hAnsi="Times New Roman" w:cs="Times New Roman"/>
                <w:sz w:val="20"/>
                <w:szCs w:val="20"/>
                <w:lang w:val="en-US" w:eastAsia="ru-RU"/>
              </w:rPr>
              <w:t>5</w:t>
            </w:r>
            <w:r w:rsidRPr="00DD3C9F">
              <w:rPr>
                <w:rFonts w:ascii="Times New Roman" w:eastAsia="Times New Roman" w:hAnsi="Times New Roman" w:cs="Times New Roman"/>
                <w:sz w:val="20"/>
                <w:szCs w:val="20"/>
                <w:lang w:val="en-US" w:eastAsia="ru-RU"/>
              </w:rPr>
              <w:t xml:space="preserve">. Provision of the supplemental services and the elimination of academic difference is carried out by order of the dean's office only after the execution of payment by the </w:t>
            </w:r>
            <w:proofErr w:type="gramStart"/>
            <w:r w:rsidRPr="00DD3C9F">
              <w:rPr>
                <w:rFonts w:ascii="Times New Roman" w:eastAsia="Times New Roman" w:hAnsi="Times New Roman" w:cs="Times New Roman"/>
                <w:b/>
                <w:bCs/>
                <w:i/>
                <w:iCs/>
                <w:sz w:val="20"/>
                <w:szCs w:val="20"/>
                <w:lang w:val="en-US" w:eastAsia="ru-RU"/>
              </w:rPr>
              <w:t>S</w:t>
            </w:r>
            <w:r w:rsidR="00CC24B1" w:rsidRPr="00DD3C9F">
              <w:rPr>
                <w:rFonts w:ascii="Times New Roman" w:eastAsia="Times New Roman" w:hAnsi="Times New Roman" w:cs="Times New Roman"/>
                <w:b/>
                <w:bCs/>
                <w:i/>
                <w:iCs/>
                <w:sz w:val="20"/>
                <w:szCs w:val="20"/>
                <w:lang w:val="en-US" w:eastAsia="ru-RU"/>
              </w:rPr>
              <w:t>tudent</w:t>
            </w:r>
            <w:proofErr w:type="gramEnd"/>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for this type of work.</w:t>
            </w:r>
          </w:p>
        </w:tc>
        <w:tc>
          <w:tcPr>
            <w:tcW w:w="5386" w:type="dxa"/>
            <w:tcBorders>
              <w:top w:val="single" w:sz="4" w:space="0" w:color="auto"/>
              <w:left w:val="single" w:sz="4" w:space="0" w:color="auto"/>
              <w:bottom w:val="single" w:sz="4" w:space="0" w:color="auto"/>
              <w:right w:val="single" w:sz="4" w:space="0" w:color="auto"/>
            </w:tcBorders>
            <w:hideMark/>
          </w:tcPr>
          <w:p w14:paraId="5A838BB9" w14:textId="52B063DB" w:rsidR="00BB67E4" w:rsidRPr="00DD3C9F" w:rsidRDefault="00BB67E4" w:rsidP="0095726D">
            <w:pPr>
              <w:spacing w:after="0" w:line="240" w:lineRule="auto"/>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8.</w:t>
            </w:r>
            <w:r w:rsidR="0095726D" w:rsidRPr="00DD3C9F">
              <w:rPr>
                <w:rFonts w:ascii="Times New Roman" w:eastAsia="Times New Roman" w:hAnsi="Times New Roman" w:cs="Times New Roman"/>
                <w:sz w:val="20"/>
                <w:szCs w:val="20"/>
                <w:lang w:val="en-US" w:eastAsia="ru-RU"/>
              </w:rPr>
              <w:t>5</w:t>
            </w:r>
            <w:r w:rsidRPr="00DD3C9F">
              <w:rPr>
                <w:rFonts w:ascii="Times New Roman" w:eastAsia="Times New Roman" w:hAnsi="Times New Roman" w:cs="Times New Roman"/>
                <w:sz w:val="20"/>
                <w:szCs w:val="20"/>
                <w:lang w:val="uk-UA" w:eastAsia="ru-RU"/>
              </w:rPr>
              <w:t xml:space="preserve">. Надання додаткових послуг та ліквідація академічної різниці здійснюється за розпорядженням деканату тільки після відповідної оплати </w:t>
            </w:r>
            <w:r w:rsidR="00154553" w:rsidRPr="00DD3C9F">
              <w:rPr>
                <w:rFonts w:ascii="Times New Roman" w:eastAsia="Times New Roman" w:hAnsi="Times New Roman" w:cs="Times New Roman"/>
                <w:b/>
                <w:bCs/>
                <w:i/>
                <w:iCs/>
                <w:sz w:val="20"/>
                <w:szCs w:val="20"/>
                <w:lang w:val="uk-UA" w:eastAsia="ru-RU"/>
              </w:rPr>
              <w:t>Здобувачем</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sz w:val="20"/>
                <w:szCs w:val="20"/>
                <w:lang w:val="uk-UA" w:eastAsia="ru-RU"/>
              </w:rPr>
              <w:t>їх вартості.</w:t>
            </w:r>
          </w:p>
        </w:tc>
      </w:tr>
      <w:tr w:rsidR="00DD3C9F" w:rsidRPr="00DD3C9F" w14:paraId="7DDF7448"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5FA8032" w14:textId="532B9194" w:rsidR="00BB67E4" w:rsidRPr="00DD3C9F" w:rsidRDefault="00BB67E4" w:rsidP="0095726D">
            <w:pPr>
              <w:spacing w:after="0" w:line="240" w:lineRule="auto"/>
              <w:ind w:right="132"/>
              <w:jc w:val="cente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val="en-US" w:eastAsia="ru-RU"/>
              </w:rPr>
              <w:t>9. RESPONSIBILITIES OF THE PARTIES FOR NON-FULFILLMENT OR IMPROPER FULFILLMENT OF THEIR OBLIGATIONS</w:t>
            </w:r>
          </w:p>
        </w:tc>
        <w:tc>
          <w:tcPr>
            <w:tcW w:w="5386" w:type="dxa"/>
            <w:tcBorders>
              <w:top w:val="single" w:sz="4" w:space="0" w:color="auto"/>
              <w:left w:val="single" w:sz="4" w:space="0" w:color="auto"/>
              <w:bottom w:val="single" w:sz="4" w:space="0" w:color="auto"/>
              <w:right w:val="single" w:sz="4" w:space="0" w:color="auto"/>
            </w:tcBorders>
            <w:hideMark/>
          </w:tcPr>
          <w:p w14:paraId="5614FA9E" w14:textId="77777777"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9. ВІДПОВІДАЛЬНІСТЬ СТОРІН ЗА НЕВИКОНАННЯ АБО НЕНАЛЕЖНЕ ВИКОНАННЯ ЗОБОВ'ЯЗАНЬ</w:t>
            </w:r>
          </w:p>
        </w:tc>
      </w:tr>
      <w:tr w:rsidR="00DD3C9F" w:rsidRPr="00DD3C9F" w14:paraId="59289ADC"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07CFC26" w14:textId="77777777" w:rsidR="00BB67E4" w:rsidRPr="00DD3C9F" w:rsidRDefault="00BB67E4" w:rsidP="0095726D">
            <w:pPr>
              <w:spacing w:after="0" w:line="240" w:lineRule="auto"/>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9.1. For non-fulfillment or improper fulfillment of the obligations under this </w:t>
            </w:r>
            <w:r w:rsidRPr="00DD3C9F">
              <w:rPr>
                <w:rFonts w:ascii="Times New Roman" w:eastAsia="Times New Roman" w:hAnsi="Times New Roman" w:cs="Times New Roman"/>
                <w:b/>
                <w:bCs/>
                <w:i/>
                <w:iCs/>
                <w:sz w:val="20"/>
                <w:szCs w:val="20"/>
                <w:lang w:val="en-US" w:eastAsia="ru-RU"/>
              </w:rPr>
              <w:t>AGREEMENT</w:t>
            </w:r>
            <w:r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i/>
                <w:iCs/>
                <w:sz w:val="20"/>
                <w:szCs w:val="20"/>
                <w:lang w:val="en-US" w:eastAsia="ru-RU"/>
              </w:rPr>
              <w:t xml:space="preserve">PARTIES </w:t>
            </w:r>
            <w:r w:rsidRPr="00DD3C9F">
              <w:rPr>
                <w:rFonts w:ascii="Times New Roman" w:eastAsia="Times New Roman" w:hAnsi="Times New Roman" w:cs="Times New Roman"/>
                <w:sz w:val="20"/>
                <w:szCs w:val="20"/>
                <w:lang w:val="en-US" w:eastAsia="ru-RU"/>
              </w:rPr>
              <w:t>shall be liable in accordance with applicable Ukrainian law.</w:t>
            </w:r>
          </w:p>
        </w:tc>
        <w:tc>
          <w:tcPr>
            <w:tcW w:w="5386" w:type="dxa"/>
            <w:tcBorders>
              <w:top w:val="single" w:sz="4" w:space="0" w:color="auto"/>
              <w:left w:val="single" w:sz="4" w:space="0" w:color="auto"/>
              <w:bottom w:val="single" w:sz="4" w:space="0" w:color="auto"/>
              <w:right w:val="single" w:sz="4" w:space="0" w:color="auto"/>
            </w:tcBorders>
            <w:hideMark/>
          </w:tcPr>
          <w:p w14:paraId="55E1F95F" w14:textId="77777777" w:rsidR="00BB67E4" w:rsidRPr="00DD3C9F" w:rsidRDefault="00BB67E4" w:rsidP="0095726D">
            <w:pPr>
              <w:spacing w:after="0" w:line="240" w:lineRule="auto"/>
              <w:ind w:right="236"/>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9.1. 3а невиконання або неналежне виконання зобов'язань за цим </w:t>
            </w:r>
            <w:r w:rsidRPr="00424557">
              <w:rPr>
                <w:rFonts w:ascii="Times New Roman" w:eastAsia="Times New Roman" w:hAnsi="Times New Roman" w:cs="Times New Roman"/>
                <w:b/>
                <w:bCs/>
                <w:i/>
                <w:iCs/>
                <w:sz w:val="20"/>
                <w:szCs w:val="20"/>
                <w:lang w:val="uk-UA" w:eastAsia="ru-RU"/>
              </w:rPr>
              <w:t>Договором</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b/>
                <w:bCs/>
                <w:i/>
                <w:iCs/>
                <w:sz w:val="20"/>
                <w:szCs w:val="20"/>
                <w:lang w:val="uk-UA" w:eastAsia="ru-RU"/>
              </w:rPr>
              <w:t>Сторони</w:t>
            </w:r>
            <w:r w:rsidRPr="00DD3C9F">
              <w:rPr>
                <w:rFonts w:ascii="Times New Roman" w:eastAsia="Times New Roman" w:hAnsi="Times New Roman" w:cs="Times New Roman"/>
                <w:sz w:val="20"/>
                <w:szCs w:val="20"/>
                <w:lang w:val="uk-UA" w:eastAsia="ru-RU"/>
              </w:rPr>
              <w:t xml:space="preserve"> несуть відповідальність відповідно до чинного законодавства.</w:t>
            </w:r>
          </w:p>
        </w:tc>
      </w:tr>
      <w:tr w:rsidR="00DD3C9F" w:rsidRPr="00DD3C9F" w14:paraId="66CE679A"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05C9DE11" w14:textId="77777777" w:rsidR="00BB67E4" w:rsidRPr="00DD3C9F" w:rsidRDefault="00BB67E4" w:rsidP="0095726D">
            <w:pPr>
              <w:spacing w:after="0" w:line="240" w:lineRule="auto"/>
              <w:ind w:right="132"/>
              <w:jc w:val="center"/>
              <w:rPr>
                <w:rFonts w:ascii="Times New Roman" w:eastAsia="Times New Roman" w:hAnsi="Times New Roman" w:cs="Times New Roman"/>
                <w:sz w:val="24"/>
                <w:szCs w:val="24"/>
                <w:lang w:eastAsia="ru-RU"/>
              </w:rPr>
            </w:pPr>
            <w:r w:rsidRPr="00DD3C9F">
              <w:rPr>
                <w:rFonts w:ascii="Times New Roman" w:eastAsia="Times New Roman" w:hAnsi="Times New Roman" w:cs="Times New Roman"/>
                <w:b/>
                <w:bCs/>
                <w:sz w:val="20"/>
                <w:szCs w:val="20"/>
                <w:lang w:eastAsia="ru-RU"/>
              </w:rPr>
              <w:t>10. TERMINATION OF THE AGREEMENT.</w:t>
            </w:r>
          </w:p>
        </w:tc>
        <w:tc>
          <w:tcPr>
            <w:tcW w:w="5386" w:type="dxa"/>
            <w:tcBorders>
              <w:top w:val="single" w:sz="4" w:space="0" w:color="auto"/>
              <w:left w:val="single" w:sz="4" w:space="0" w:color="auto"/>
              <w:bottom w:val="single" w:sz="4" w:space="0" w:color="auto"/>
              <w:right w:val="single" w:sz="4" w:space="0" w:color="auto"/>
            </w:tcBorders>
            <w:hideMark/>
          </w:tcPr>
          <w:p w14:paraId="2C58D41F" w14:textId="77777777"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10. ПРИПИНЕННЯ ДОГОВОРУ</w:t>
            </w:r>
          </w:p>
        </w:tc>
      </w:tr>
      <w:tr w:rsidR="00DD3C9F" w:rsidRPr="00DD3C9F" w14:paraId="1E63CA89" w14:textId="77777777" w:rsidTr="0095726D">
        <w:tc>
          <w:tcPr>
            <w:tcW w:w="5099" w:type="dxa"/>
            <w:tcBorders>
              <w:top w:val="single" w:sz="4" w:space="0" w:color="auto"/>
              <w:left w:val="single" w:sz="4" w:space="0" w:color="auto"/>
              <w:bottom w:val="single" w:sz="4" w:space="0" w:color="auto"/>
              <w:right w:val="single" w:sz="4" w:space="0" w:color="auto"/>
            </w:tcBorders>
          </w:tcPr>
          <w:p w14:paraId="17695D95" w14:textId="77777777" w:rsidR="00BB67E4" w:rsidRPr="00DD3C9F" w:rsidRDefault="00BB67E4" w:rsidP="00BF60DC">
            <w:pPr>
              <w:spacing w:after="0" w:line="240" w:lineRule="auto"/>
              <w:ind w:firstLine="28"/>
              <w:rPr>
                <w:rFonts w:ascii="Times New Roman" w:eastAsia="Times New Roman" w:hAnsi="Times New Roman" w:cs="Times New Roman"/>
                <w:sz w:val="24"/>
                <w:szCs w:val="24"/>
                <w:lang w:eastAsia="ru-RU"/>
              </w:rPr>
            </w:pPr>
            <w:r w:rsidRPr="00DD3C9F">
              <w:rPr>
                <w:rFonts w:ascii="Times New Roman" w:eastAsia="Times New Roman" w:hAnsi="Times New Roman" w:cs="Times New Roman"/>
                <w:sz w:val="20"/>
                <w:szCs w:val="20"/>
                <w:lang w:eastAsia="ru-RU"/>
              </w:rPr>
              <w:t xml:space="preserve">10.1. </w:t>
            </w:r>
            <w:proofErr w:type="spellStart"/>
            <w:r w:rsidRPr="00DD3C9F">
              <w:rPr>
                <w:rFonts w:ascii="Times New Roman" w:eastAsia="Times New Roman" w:hAnsi="Times New Roman" w:cs="Times New Roman"/>
                <w:sz w:val="20"/>
                <w:szCs w:val="20"/>
                <w:lang w:eastAsia="ru-RU"/>
              </w:rPr>
              <w:t>The</w:t>
            </w:r>
            <w:proofErr w:type="spellEnd"/>
            <w:r w:rsidRPr="00DD3C9F">
              <w:rPr>
                <w:rFonts w:ascii="Times New Roman" w:eastAsia="Times New Roman" w:hAnsi="Times New Roman" w:cs="Times New Roman"/>
                <w:sz w:val="20"/>
                <w:szCs w:val="20"/>
                <w:lang w:eastAsia="ru-RU"/>
              </w:rPr>
              <w:t xml:space="preserve"> </w:t>
            </w:r>
            <w:r w:rsidRPr="00DD3C9F">
              <w:rPr>
                <w:rFonts w:ascii="Times New Roman" w:eastAsia="Times New Roman" w:hAnsi="Times New Roman" w:cs="Times New Roman"/>
                <w:b/>
                <w:bCs/>
                <w:i/>
                <w:iCs/>
                <w:sz w:val="20"/>
                <w:szCs w:val="20"/>
                <w:lang w:eastAsia="ru-RU"/>
              </w:rPr>
              <w:t xml:space="preserve">AGREEMENT </w:t>
            </w:r>
            <w:proofErr w:type="spellStart"/>
            <w:r w:rsidRPr="00DD3C9F">
              <w:rPr>
                <w:rFonts w:ascii="Times New Roman" w:eastAsia="Times New Roman" w:hAnsi="Times New Roman" w:cs="Times New Roman"/>
                <w:sz w:val="20"/>
                <w:szCs w:val="20"/>
                <w:lang w:eastAsia="ru-RU"/>
              </w:rPr>
              <w:t>is</w:t>
            </w:r>
            <w:proofErr w:type="spellEnd"/>
            <w:r w:rsidRPr="00DD3C9F">
              <w:rPr>
                <w:rFonts w:ascii="Times New Roman" w:eastAsia="Times New Roman" w:hAnsi="Times New Roman" w:cs="Times New Roman"/>
                <w:sz w:val="20"/>
                <w:szCs w:val="20"/>
                <w:lang w:eastAsia="ru-RU"/>
              </w:rPr>
              <w:t xml:space="preserve"> </w:t>
            </w:r>
            <w:proofErr w:type="spellStart"/>
            <w:r w:rsidRPr="00DD3C9F">
              <w:rPr>
                <w:rFonts w:ascii="Times New Roman" w:eastAsia="Times New Roman" w:hAnsi="Times New Roman" w:cs="Times New Roman"/>
                <w:sz w:val="20"/>
                <w:szCs w:val="20"/>
                <w:lang w:eastAsia="ru-RU"/>
              </w:rPr>
              <w:t>terminated</w:t>
            </w:r>
            <w:proofErr w:type="spellEnd"/>
            <w:r w:rsidRPr="00DD3C9F">
              <w:rPr>
                <w:rFonts w:ascii="Times New Roman" w:eastAsia="Times New Roman" w:hAnsi="Times New Roman" w:cs="Times New Roman"/>
                <w:sz w:val="20"/>
                <w:szCs w:val="20"/>
                <w:lang w:eastAsia="ru-RU"/>
              </w:rPr>
              <w:t>:</w:t>
            </w:r>
          </w:p>
          <w:p w14:paraId="4037E06A" w14:textId="77777777" w:rsidR="00BB67E4" w:rsidRPr="00DD3C9F" w:rsidRDefault="00BB67E4" w:rsidP="00BF60DC">
            <w:pPr>
              <w:numPr>
                <w:ilvl w:val="0"/>
                <w:numId w:val="12"/>
              </w:numPr>
              <w:tabs>
                <w:tab w:val="clear" w:pos="720"/>
                <w:tab w:val="left" w:pos="170"/>
              </w:tabs>
              <w:spacing w:after="0" w:line="240" w:lineRule="auto"/>
              <w:ind w:left="0" w:firstLine="28"/>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By agreement of the </w:t>
            </w:r>
            <w:r w:rsidRPr="00DD3C9F">
              <w:rPr>
                <w:rFonts w:ascii="Times New Roman" w:eastAsia="Times New Roman" w:hAnsi="Times New Roman" w:cs="Times New Roman"/>
                <w:b/>
                <w:bCs/>
                <w:i/>
                <w:iCs/>
                <w:sz w:val="20"/>
                <w:szCs w:val="20"/>
                <w:lang w:val="en-US" w:eastAsia="ru-RU"/>
              </w:rPr>
              <w:t>PARTIES</w:t>
            </w:r>
            <w:r w:rsidRPr="00DD3C9F">
              <w:rPr>
                <w:rFonts w:ascii="Times New Roman" w:eastAsia="Times New Roman" w:hAnsi="Times New Roman" w:cs="Times New Roman"/>
                <w:sz w:val="20"/>
                <w:szCs w:val="20"/>
                <w:lang w:val="en-US" w:eastAsia="ru-RU"/>
              </w:rPr>
              <w:t>;</w:t>
            </w:r>
          </w:p>
          <w:p w14:paraId="3AA920B1" w14:textId="77777777" w:rsidR="00BB67E4" w:rsidRPr="00DD3C9F" w:rsidRDefault="00BB67E4" w:rsidP="00BF60DC">
            <w:pPr>
              <w:numPr>
                <w:ilvl w:val="0"/>
                <w:numId w:val="12"/>
              </w:numPr>
              <w:tabs>
                <w:tab w:val="clear" w:pos="720"/>
                <w:tab w:val="left" w:pos="170"/>
              </w:tabs>
              <w:spacing w:after="0" w:line="240" w:lineRule="auto"/>
              <w:ind w:left="0" w:right="-4" w:firstLine="28"/>
              <w:jc w:val="both"/>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If a </w:t>
            </w:r>
            <w:r w:rsidRPr="00DD3C9F">
              <w:rPr>
                <w:rFonts w:ascii="Times New Roman" w:eastAsia="Times New Roman" w:hAnsi="Times New Roman" w:cs="Times New Roman"/>
                <w:b/>
                <w:bCs/>
                <w:i/>
                <w:iCs/>
                <w:sz w:val="20"/>
                <w:szCs w:val="20"/>
                <w:lang w:val="en-US" w:eastAsia="ru-RU"/>
              </w:rPr>
              <w:t xml:space="preserve">PARTY’S </w:t>
            </w:r>
            <w:r w:rsidRPr="00DD3C9F">
              <w:rPr>
                <w:rFonts w:ascii="Times New Roman" w:eastAsia="Times New Roman" w:hAnsi="Times New Roman" w:cs="Times New Roman"/>
                <w:sz w:val="20"/>
                <w:szCs w:val="20"/>
                <w:lang w:val="en-US" w:eastAsia="ru-RU"/>
              </w:rPr>
              <w:t>compliance with its obligations of</w:t>
            </w:r>
            <w:r w:rsidR="0095726D"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en-US" w:eastAsia="ru-RU"/>
              </w:rPr>
              <w:t xml:space="preserve">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 xml:space="preserve">is not possible due to the adoption of legal acts, which had changed the conditions stipulated in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 xml:space="preserve">with respect to educational services, and any of the </w:t>
            </w:r>
            <w:r w:rsidRPr="00DD3C9F">
              <w:rPr>
                <w:rFonts w:ascii="Times New Roman" w:eastAsia="Times New Roman" w:hAnsi="Times New Roman" w:cs="Times New Roman"/>
                <w:b/>
                <w:bCs/>
                <w:i/>
                <w:iCs/>
                <w:sz w:val="20"/>
                <w:szCs w:val="20"/>
                <w:lang w:val="en-US" w:eastAsia="ru-RU"/>
              </w:rPr>
              <w:t xml:space="preserve">PARTY </w:t>
            </w:r>
            <w:r w:rsidRPr="00DD3C9F">
              <w:rPr>
                <w:rFonts w:ascii="Times New Roman" w:eastAsia="Times New Roman" w:hAnsi="Times New Roman" w:cs="Times New Roman"/>
                <w:sz w:val="20"/>
                <w:szCs w:val="20"/>
                <w:lang w:val="en-US" w:eastAsia="ru-RU"/>
              </w:rPr>
              <w:t xml:space="preserve">does not agree to amend the </w:t>
            </w:r>
            <w:r w:rsidRPr="00DD3C9F">
              <w:rPr>
                <w:rFonts w:ascii="Times New Roman" w:eastAsia="Times New Roman" w:hAnsi="Times New Roman" w:cs="Times New Roman"/>
                <w:b/>
                <w:bCs/>
                <w:i/>
                <w:iCs/>
                <w:sz w:val="20"/>
                <w:szCs w:val="20"/>
                <w:lang w:val="en-US" w:eastAsia="ru-RU"/>
              </w:rPr>
              <w:t>AGREEMENT</w:t>
            </w:r>
            <w:r w:rsidRPr="00DD3C9F">
              <w:rPr>
                <w:rFonts w:ascii="Times New Roman" w:eastAsia="Times New Roman" w:hAnsi="Times New Roman" w:cs="Times New Roman"/>
                <w:sz w:val="20"/>
                <w:szCs w:val="20"/>
                <w:lang w:val="en-US" w:eastAsia="ru-RU"/>
              </w:rPr>
              <w:t>;</w:t>
            </w:r>
          </w:p>
          <w:p w14:paraId="05580C82" w14:textId="1833A3D8" w:rsidR="00BB67E4" w:rsidRPr="00DD3C9F" w:rsidRDefault="00BB67E4" w:rsidP="00BF60DC">
            <w:pPr>
              <w:numPr>
                <w:ilvl w:val="0"/>
                <w:numId w:val="12"/>
              </w:numPr>
              <w:tabs>
                <w:tab w:val="left" w:pos="170"/>
              </w:tabs>
              <w:spacing w:after="0" w:line="240" w:lineRule="auto"/>
              <w:ind w:left="0" w:right="181" w:firstLine="28"/>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Expelling of the </w:t>
            </w:r>
            <w:r w:rsidRPr="00DD3C9F">
              <w:rPr>
                <w:rFonts w:ascii="Times New Roman" w:eastAsia="Times New Roman" w:hAnsi="Times New Roman" w:cs="Times New Roman"/>
                <w:b/>
                <w:bCs/>
                <w:i/>
                <w:iCs/>
                <w:sz w:val="20"/>
                <w:szCs w:val="20"/>
                <w:lang w:val="en-US" w:eastAsia="ru-RU"/>
              </w:rPr>
              <w:t>S</w:t>
            </w:r>
            <w:r w:rsidR="00CC24B1" w:rsidRPr="00DD3C9F">
              <w:rPr>
                <w:rFonts w:ascii="Times New Roman" w:eastAsia="Times New Roman" w:hAnsi="Times New Roman" w:cs="Times New Roman"/>
                <w:b/>
                <w:bCs/>
                <w:i/>
                <w:iCs/>
                <w:sz w:val="20"/>
                <w:szCs w:val="20"/>
                <w:lang w:val="en-US" w:eastAsia="ru-RU"/>
              </w:rPr>
              <w:t>tudent</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 xml:space="preserve">from the </w:t>
            </w:r>
            <w:r w:rsidR="00CC24B1" w:rsidRPr="00DD3C9F">
              <w:rPr>
                <w:rFonts w:ascii="Times New Roman" w:eastAsia="Times New Roman" w:hAnsi="Times New Roman" w:cs="Times New Roman"/>
                <w:b/>
                <w:bCs/>
                <w:i/>
                <w:iCs/>
                <w:sz w:val="20"/>
                <w:szCs w:val="20"/>
                <w:lang w:val="en-US" w:eastAsia="ru-RU"/>
              </w:rPr>
              <w:t>Institution</w:t>
            </w:r>
            <w:r w:rsidRPr="00DD3C9F">
              <w:rPr>
                <w:rFonts w:ascii="Times New Roman" w:eastAsia="Times New Roman" w:hAnsi="Times New Roman" w:cs="Times New Roman"/>
                <w:b/>
                <w:bCs/>
                <w:i/>
                <w:iCs/>
                <w:sz w:val="20"/>
                <w:szCs w:val="20"/>
                <w:lang w:val="en-US" w:eastAsia="ru-RU"/>
              </w:rPr>
              <w:t xml:space="preserve"> </w:t>
            </w:r>
            <w:r w:rsidRPr="00DD3C9F">
              <w:rPr>
                <w:rFonts w:ascii="Times New Roman" w:eastAsia="Times New Roman" w:hAnsi="Times New Roman" w:cs="Times New Roman"/>
                <w:sz w:val="20"/>
                <w:szCs w:val="20"/>
                <w:lang w:val="en-US" w:eastAsia="ru-RU"/>
              </w:rPr>
              <w:t>shall be in accordance with the law on such basis as:</w:t>
            </w:r>
          </w:p>
          <w:p w14:paraId="1DE4816A" w14:textId="77777777" w:rsidR="00BB67E4" w:rsidRPr="00DD3C9F" w:rsidRDefault="00BB67E4" w:rsidP="00BF60DC">
            <w:pPr>
              <w:numPr>
                <w:ilvl w:val="0"/>
                <w:numId w:val="14"/>
              </w:numPr>
              <w:tabs>
                <w:tab w:val="left" w:pos="230"/>
              </w:tabs>
              <w:spacing w:after="0" w:line="240" w:lineRule="auto"/>
              <w:ind w:firstLine="28"/>
              <w:textAlignment w:val="baseline"/>
              <w:rPr>
                <w:rFonts w:ascii="Times New Roman" w:eastAsia="Times New Roman" w:hAnsi="Times New Roman" w:cs="Times New Roman"/>
                <w:sz w:val="20"/>
                <w:szCs w:val="20"/>
                <w:lang w:eastAsia="ru-RU"/>
              </w:rPr>
            </w:pPr>
            <w:proofErr w:type="spellStart"/>
            <w:r w:rsidRPr="00DD3C9F">
              <w:rPr>
                <w:rFonts w:ascii="Times New Roman" w:eastAsia="Times New Roman" w:hAnsi="Times New Roman" w:cs="Times New Roman"/>
                <w:sz w:val="20"/>
                <w:szCs w:val="20"/>
                <w:lang w:eastAsia="ru-RU"/>
              </w:rPr>
              <w:t>by</w:t>
            </w:r>
            <w:proofErr w:type="spellEnd"/>
            <w:r w:rsidRPr="00DD3C9F">
              <w:rPr>
                <w:rFonts w:ascii="Times New Roman" w:eastAsia="Times New Roman" w:hAnsi="Times New Roman" w:cs="Times New Roman"/>
                <w:sz w:val="20"/>
                <w:szCs w:val="20"/>
                <w:lang w:eastAsia="ru-RU"/>
              </w:rPr>
              <w:t xml:space="preserve"> </w:t>
            </w:r>
            <w:proofErr w:type="spellStart"/>
            <w:r w:rsidRPr="00DD3C9F">
              <w:rPr>
                <w:rFonts w:ascii="Times New Roman" w:eastAsia="Times New Roman" w:hAnsi="Times New Roman" w:cs="Times New Roman"/>
                <w:sz w:val="20"/>
                <w:szCs w:val="20"/>
                <w:lang w:eastAsia="ru-RU"/>
              </w:rPr>
              <w:t>their</w:t>
            </w:r>
            <w:proofErr w:type="spellEnd"/>
            <w:r w:rsidRPr="00DD3C9F">
              <w:rPr>
                <w:rFonts w:ascii="Times New Roman" w:eastAsia="Times New Roman" w:hAnsi="Times New Roman" w:cs="Times New Roman"/>
                <w:sz w:val="20"/>
                <w:szCs w:val="20"/>
                <w:lang w:eastAsia="ru-RU"/>
              </w:rPr>
              <w:t xml:space="preserve"> </w:t>
            </w:r>
            <w:proofErr w:type="spellStart"/>
            <w:r w:rsidRPr="00DD3C9F">
              <w:rPr>
                <w:rFonts w:ascii="Times New Roman" w:eastAsia="Times New Roman" w:hAnsi="Times New Roman" w:cs="Times New Roman"/>
                <w:sz w:val="20"/>
                <w:szCs w:val="20"/>
                <w:lang w:eastAsia="ru-RU"/>
              </w:rPr>
              <w:t>own</w:t>
            </w:r>
            <w:proofErr w:type="spellEnd"/>
            <w:r w:rsidRPr="00DD3C9F">
              <w:rPr>
                <w:rFonts w:ascii="Times New Roman" w:eastAsia="Times New Roman" w:hAnsi="Times New Roman" w:cs="Times New Roman"/>
                <w:sz w:val="20"/>
                <w:szCs w:val="20"/>
                <w:lang w:eastAsia="ru-RU"/>
              </w:rPr>
              <w:t xml:space="preserve"> </w:t>
            </w:r>
            <w:proofErr w:type="spellStart"/>
            <w:r w:rsidRPr="00DD3C9F">
              <w:rPr>
                <w:rFonts w:ascii="Times New Roman" w:eastAsia="Times New Roman" w:hAnsi="Times New Roman" w:cs="Times New Roman"/>
                <w:sz w:val="20"/>
                <w:szCs w:val="20"/>
                <w:lang w:eastAsia="ru-RU"/>
              </w:rPr>
              <w:t>decision</w:t>
            </w:r>
            <w:proofErr w:type="spellEnd"/>
            <w:r w:rsidRPr="00DD3C9F">
              <w:rPr>
                <w:rFonts w:ascii="Times New Roman" w:eastAsia="Times New Roman" w:hAnsi="Times New Roman" w:cs="Times New Roman"/>
                <w:sz w:val="20"/>
                <w:szCs w:val="20"/>
                <w:lang w:eastAsia="ru-RU"/>
              </w:rPr>
              <w:t>;</w:t>
            </w:r>
          </w:p>
          <w:p w14:paraId="62457D19" w14:textId="77777777" w:rsidR="00BB67E4" w:rsidRPr="00DD3C9F" w:rsidRDefault="00BB67E4" w:rsidP="00BF60DC">
            <w:pPr>
              <w:numPr>
                <w:ilvl w:val="0"/>
                <w:numId w:val="14"/>
              </w:numPr>
              <w:tabs>
                <w:tab w:val="left" w:pos="230"/>
              </w:tabs>
              <w:spacing w:after="0" w:line="240" w:lineRule="auto"/>
              <w:ind w:firstLine="28"/>
              <w:textAlignment w:val="baseline"/>
              <w:rPr>
                <w:rFonts w:ascii="Times New Roman" w:eastAsia="Times New Roman" w:hAnsi="Times New Roman" w:cs="Times New Roman"/>
                <w:sz w:val="20"/>
                <w:szCs w:val="20"/>
                <w:lang w:eastAsia="ru-RU"/>
              </w:rPr>
            </w:pPr>
            <w:proofErr w:type="spellStart"/>
            <w:r w:rsidRPr="00DD3C9F">
              <w:rPr>
                <w:rFonts w:ascii="Times New Roman" w:eastAsia="Times New Roman" w:hAnsi="Times New Roman" w:cs="Times New Roman"/>
                <w:sz w:val="20"/>
                <w:szCs w:val="20"/>
                <w:lang w:eastAsia="ru-RU"/>
              </w:rPr>
              <w:t>transfer</w:t>
            </w:r>
            <w:proofErr w:type="spellEnd"/>
            <w:r w:rsidRPr="00DD3C9F">
              <w:rPr>
                <w:rFonts w:ascii="Times New Roman" w:eastAsia="Times New Roman" w:hAnsi="Times New Roman" w:cs="Times New Roman"/>
                <w:sz w:val="20"/>
                <w:szCs w:val="20"/>
                <w:lang w:eastAsia="ru-RU"/>
              </w:rPr>
              <w:t>;</w:t>
            </w:r>
          </w:p>
          <w:p w14:paraId="1EDD0DC3" w14:textId="77DCE26C" w:rsidR="00BB67E4" w:rsidRDefault="00BB67E4" w:rsidP="00BF60DC">
            <w:pPr>
              <w:numPr>
                <w:ilvl w:val="0"/>
                <w:numId w:val="14"/>
              </w:numPr>
              <w:tabs>
                <w:tab w:val="left" w:pos="230"/>
              </w:tabs>
              <w:spacing w:after="0" w:line="240" w:lineRule="auto"/>
              <w:ind w:firstLine="28"/>
              <w:textAlignment w:val="baseline"/>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for noncompliance with academic curriculum;</w:t>
            </w:r>
          </w:p>
          <w:p w14:paraId="6FE742FE" w14:textId="5107831C" w:rsidR="002D38E5" w:rsidRPr="002D38E5" w:rsidRDefault="002D38E5" w:rsidP="00BF60DC">
            <w:pPr>
              <w:numPr>
                <w:ilvl w:val="0"/>
                <w:numId w:val="14"/>
              </w:numPr>
              <w:tabs>
                <w:tab w:val="left" w:pos="230"/>
              </w:tabs>
              <w:spacing w:after="0" w:line="240" w:lineRule="auto"/>
              <w:ind w:firstLine="28"/>
              <w:textAlignment w:val="baseline"/>
              <w:rPr>
                <w:rFonts w:ascii="Times New Roman" w:eastAsia="Times New Roman" w:hAnsi="Times New Roman" w:cs="Times New Roman"/>
                <w:sz w:val="20"/>
                <w:szCs w:val="20"/>
                <w:lang w:val="en-US" w:eastAsia="ru-RU"/>
              </w:rPr>
            </w:pPr>
            <w:r w:rsidRPr="002D38E5">
              <w:rPr>
                <w:rFonts w:ascii="Times New Roman" w:hAnsi="Times New Roman"/>
                <w:sz w:val="20"/>
                <w:szCs w:val="20"/>
                <w:lang w:val="en-US" w:eastAsia="ru-RU"/>
              </w:rPr>
              <w:t>for violation of the laws of Ukraine, in particular immigration laws, and internal regulations and rules of accommodation in the dormitory;</w:t>
            </w:r>
          </w:p>
          <w:p w14:paraId="2165B7FA" w14:textId="4F6C338E" w:rsidR="00BB67E4" w:rsidRPr="00DD3C9F" w:rsidRDefault="002D38E5" w:rsidP="00BF60DC">
            <w:pPr>
              <w:spacing w:after="0" w:line="240" w:lineRule="auto"/>
              <w:ind w:right="816" w:firstLine="28"/>
              <w:rPr>
                <w:rFonts w:ascii="Times New Roman" w:eastAsia="Times New Roman" w:hAnsi="Times New Roman" w:cs="Times New Roman"/>
                <w:sz w:val="24"/>
                <w:szCs w:val="24"/>
                <w:lang w:val="en-US" w:eastAsia="ru-RU"/>
              </w:rPr>
            </w:pPr>
            <w:r>
              <w:rPr>
                <w:rFonts w:ascii="Times New Roman" w:eastAsia="Times New Roman" w:hAnsi="Times New Roman" w:cs="Times New Roman"/>
                <w:sz w:val="20"/>
                <w:szCs w:val="20"/>
                <w:lang w:val="en-US" w:eastAsia="ru-RU"/>
              </w:rPr>
              <w:t>e.</w:t>
            </w:r>
            <w:r w:rsidR="00BB67E4" w:rsidRPr="00DD3C9F">
              <w:rPr>
                <w:rFonts w:ascii="Times New Roman" w:eastAsia="Times New Roman" w:hAnsi="Times New Roman" w:cs="Times New Roman"/>
                <w:sz w:val="20"/>
                <w:szCs w:val="20"/>
                <w:lang w:val="en-US" w:eastAsia="ru-RU"/>
              </w:rPr>
              <w:t xml:space="preserve"> for violating the terms of the </w:t>
            </w:r>
            <w:r w:rsidR="00BB67E4" w:rsidRPr="00DD3C9F">
              <w:rPr>
                <w:rFonts w:ascii="Times New Roman" w:eastAsia="Times New Roman" w:hAnsi="Times New Roman" w:cs="Times New Roman"/>
                <w:b/>
                <w:bCs/>
                <w:i/>
                <w:iCs/>
                <w:sz w:val="20"/>
                <w:szCs w:val="20"/>
                <w:lang w:val="en-US" w:eastAsia="ru-RU"/>
              </w:rPr>
              <w:t xml:space="preserve">AGREEMENT </w:t>
            </w:r>
            <w:r w:rsidR="00BB67E4" w:rsidRPr="00DD3C9F">
              <w:rPr>
                <w:rFonts w:ascii="Times New Roman" w:eastAsia="Times New Roman" w:hAnsi="Times New Roman" w:cs="Times New Roman"/>
                <w:sz w:val="20"/>
                <w:szCs w:val="20"/>
                <w:lang w:val="en-US" w:eastAsia="ru-RU"/>
              </w:rPr>
              <w:t>and amendments thereto;</w:t>
            </w:r>
          </w:p>
          <w:p w14:paraId="564FA5E5" w14:textId="20B53F2B" w:rsidR="00BB67E4" w:rsidRPr="00DD3C9F" w:rsidRDefault="00BB67E4" w:rsidP="00BF60DC">
            <w:pPr>
              <w:spacing w:after="0" w:line="240" w:lineRule="auto"/>
              <w:ind w:firstLine="28"/>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d) in other </w:t>
            </w:r>
            <w:r w:rsidR="00DD3C9F" w:rsidRPr="00DD3C9F">
              <w:rPr>
                <w:rFonts w:ascii="Times New Roman" w:eastAsia="Times New Roman" w:hAnsi="Times New Roman" w:cs="Times New Roman"/>
                <w:sz w:val="20"/>
                <w:szCs w:val="20"/>
                <w:lang w:val="en-US" w:eastAsia="ru-RU"/>
              </w:rPr>
              <w:t>cases,</w:t>
            </w:r>
            <w:r w:rsidRPr="00DD3C9F">
              <w:rPr>
                <w:rFonts w:ascii="Times New Roman" w:eastAsia="Times New Roman" w:hAnsi="Times New Roman" w:cs="Times New Roman"/>
                <w:sz w:val="20"/>
                <w:szCs w:val="20"/>
                <w:lang w:val="en-US" w:eastAsia="ru-RU"/>
              </w:rPr>
              <w:t xml:space="preserve"> provided by law;</w:t>
            </w:r>
          </w:p>
          <w:p w14:paraId="489C253F" w14:textId="77777777" w:rsidR="00BB67E4" w:rsidRPr="00DD3C9F" w:rsidRDefault="00BB67E4" w:rsidP="00BF60DC">
            <w:pPr>
              <w:numPr>
                <w:ilvl w:val="0"/>
                <w:numId w:val="15"/>
              </w:numPr>
              <w:tabs>
                <w:tab w:val="left" w:pos="170"/>
              </w:tabs>
              <w:spacing w:after="0" w:line="240" w:lineRule="auto"/>
              <w:ind w:left="0" w:right="132" w:firstLine="28"/>
              <w:contextualSpacing/>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By the court verdict in the case of the systematic violation or breach of the </w:t>
            </w:r>
            <w:r w:rsidRPr="00DD3C9F">
              <w:rPr>
                <w:rFonts w:ascii="Times New Roman" w:eastAsia="Times New Roman" w:hAnsi="Times New Roman" w:cs="Times New Roman"/>
                <w:b/>
                <w:bCs/>
                <w:i/>
                <w:iCs/>
                <w:sz w:val="20"/>
                <w:szCs w:val="20"/>
                <w:lang w:val="en-US" w:eastAsia="ru-RU"/>
              </w:rPr>
              <w:t>AGREEMENT</w:t>
            </w:r>
            <w:r w:rsidRPr="00DD3C9F">
              <w:rPr>
                <w:rFonts w:ascii="Times New Roman" w:eastAsia="Times New Roman" w:hAnsi="Times New Roman" w:cs="Times New Roman"/>
                <w:sz w:val="20"/>
                <w:szCs w:val="20"/>
                <w:lang w:val="en-US" w:eastAsia="ru-RU"/>
              </w:rPr>
              <w:t>.</w:t>
            </w:r>
          </w:p>
        </w:tc>
        <w:tc>
          <w:tcPr>
            <w:tcW w:w="5386" w:type="dxa"/>
            <w:tcBorders>
              <w:top w:val="single" w:sz="4" w:space="0" w:color="auto"/>
              <w:left w:val="single" w:sz="4" w:space="0" w:color="auto"/>
              <w:bottom w:val="single" w:sz="4" w:space="0" w:color="auto"/>
              <w:right w:val="single" w:sz="4" w:space="0" w:color="auto"/>
            </w:tcBorders>
          </w:tcPr>
          <w:p w14:paraId="294DC0AC" w14:textId="77777777" w:rsidR="00BB67E4" w:rsidRPr="00DD3C9F" w:rsidRDefault="00BB67E4" w:rsidP="00BF60DC">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10.1. Дія Договору припиняється:</w:t>
            </w:r>
          </w:p>
          <w:p w14:paraId="26E557B5" w14:textId="77777777" w:rsidR="00BB67E4" w:rsidRPr="00DD3C9F" w:rsidRDefault="00BB67E4" w:rsidP="00BF60DC">
            <w:pPr>
              <w:numPr>
                <w:ilvl w:val="0"/>
                <w:numId w:val="16"/>
              </w:numPr>
              <w:spacing w:after="0" w:line="240" w:lineRule="auto"/>
              <w:ind w:left="351" w:right="132"/>
              <w:contextualSpacing/>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за згодою </w:t>
            </w:r>
            <w:r w:rsidRPr="00DD3C9F">
              <w:rPr>
                <w:rFonts w:ascii="Times New Roman" w:eastAsia="Times New Roman" w:hAnsi="Times New Roman" w:cs="Times New Roman"/>
                <w:b/>
                <w:bCs/>
                <w:i/>
                <w:iCs/>
                <w:sz w:val="20"/>
                <w:szCs w:val="20"/>
                <w:lang w:val="uk-UA" w:eastAsia="ru-RU"/>
              </w:rPr>
              <w:t>Сторін</w:t>
            </w:r>
            <w:r w:rsidRPr="00DD3C9F">
              <w:rPr>
                <w:rFonts w:ascii="Times New Roman" w:eastAsia="Times New Roman" w:hAnsi="Times New Roman" w:cs="Times New Roman"/>
                <w:sz w:val="20"/>
                <w:szCs w:val="20"/>
                <w:lang w:val="uk-UA" w:eastAsia="ru-RU"/>
              </w:rPr>
              <w:t>;</w:t>
            </w:r>
          </w:p>
          <w:p w14:paraId="476290B2" w14:textId="77777777" w:rsidR="00BB67E4" w:rsidRPr="00DD3C9F" w:rsidRDefault="00BB67E4" w:rsidP="00BF60DC">
            <w:pPr>
              <w:numPr>
                <w:ilvl w:val="0"/>
                <w:numId w:val="16"/>
              </w:numPr>
              <w:spacing w:after="0" w:line="240" w:lineRule="auto"/>
              <w:ind w:left="351"/>
              <w:contextualSpacing/>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якщо виконання </w:t>
            </w:r>
            <w:r w:rsidRPr="00DD3C9F">
              <w:rPr>
                <w:rFonts w:ascii="Times New Roman" w:eastAsia="Times New Roman" w:hAnsi="Times New Roman" w:cs="Times New Roman"/>
                <w:b/>
                <w:bCs/>
                <w:i/>
                <w:iCs/>
                <w:sz w:val="20"/>
                <w:szCs w:val="20"/>
                <w:lang w:val="uk-UA" w:eastAsia="ru-RU"/>
              </w:rPr>
              <w:t>Стороною</w:t>
            </w:r>
            <w:r w:rsidRPr="00DD3C9F">
              <w:rPr>
                <w:rFonts w:ascii="Times New Roman" w:eastAsia="Times New Roman" w:hAnsi="Times New Roman" w:cs="Times New Roman"/>
                <w:sz w:val="20"/>
                <w:szCs w:val="20"/>
                <w:lang w:val="uk-UA" w:eastAsia="ru-RU"/>
              </w:rPr>
              <w:t xml:space="preserve"> Договору своїх зобов'язань є неможливим у зв'язку з прийняттям нормативно-правових актів, які змінили умови, встановлені </w:t>
            </w:r>
            <w:r w:rsidRPr="00424557">
              <w:rPr>
                <w:rFonts w:ascii="Times New Roman" w:eastAsia="Times New Roman" w:hAnsi="Times New Roman" w:cs="Times New Roman"/>
                <w:b/>
                <w:bCs/>
                <w:i/>
                <w:iCs/>
                <w:sz w:val="20"/>
                <w:szCs w:val="20"/>
                <w:lang w:val="uk-UA" w:eastAsia="ru-RU"/>
              </w:rPr>
              <w:t>Договором</w:t>
            </w:r>
            <w:r w:rsidRPr="00DD3C9F">
              <w:rPr>
                <w:rFonts w:ascii="Times New Roman" w:eastAsia="Times New Roman" w:hAnsi="Times New Roman" w:cs="Times New Roman"/>
                <w:sz w:val="20"/>
                <w:szCs w:val="20"/>
                <w:lang w:val="uk-UA" w:eastAsia="ru-RU"/>
              </w:rPr>
              <w:t xml:space="preserve"> щодо освітньої послуги, і будь-яка зі </w:t>
            </w:r>
            <w:r w:rsidRPr="00DD3C9F">
              <w:rPr>
                <w:rFonts w:ascii="Times New Roman" w:eastAsia="Times New Roman" w:hAnsi="Times New Roman" w:cs="Times New Roman"/>
                <w:b/>
                <w:bCs/>
                <w:i/>
                <w:iCs/>
                <w:sz w:val="20"/>
                <w:szCs w:val="20"/>
                <w:lang w:val="uk-UA" w:eastAsia="ru-RU"/>
              </w:rPr>
              <w:t>Сторін</w:t>
            </w:r>
            <w:r w:rsidRPr="00DD3C9F">
              <w:rPr>
                <w:rFonts w:ascii="Times New Roman" w:eastAsia="Times New Roman" w:hAnsi="Times New Roman" w:cs="Times New Roman"/>
                <w:sz w:val="20"/>
                <w:szCs w:val="20"/>
                <w:lang w:val="uk-UA" w:eastAsia="ru-RU"/>
              </w:rPr>
              <w:t xml:space="preserve"> не погоджується про внесення змін до </w:t>
            </w:r>
            <w:r w:rsidRPr="00424557">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w:t>
            </w:r>
          </w:p>
          <w:p w14:paraId="2B55E39E" w14:textId="0A2CA955" w:rsidR="00BB67E4" w:rsidRPr="00DD3C9F" w:rsidRDefault="00BB67E4" w:rsidP="00BF60DC">
            <w:pPr>
              <w:numPr>
                <w:ilvl w:val="0"/>
                <w:numId w:val="16"/>
              </w:numPr>
              <w:spacing w:after="0" w:line="240" w:lineRule="auto"/>
              <w:ind w:left="351" w:right="132"/>
              <w:contextualSpacing/>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у разі відрахування </w:t>
            </w:r>
            <w:r w:rsidR="00154553" w:rsidRPr="00DD3C9F">
              <w:rPr>
                <w:rFonts w:ascii="Times New Roman" w:eastAsia="Times New Roman" w:hAnsi="Times New Roman" w:cs="Times New Roman"/>
                <w:b/>
                <w:bCs/>
                <w:i/>
                <w:iCs/>
                <w:sz w:val="20"/>
                <w:szCs w:val="20"/>
                <w:lang w:val="uk-UA" w:eastAsia="ru-RU"/>
              </w:rPr>
              <w:t>Здобувача</w:t>
            </w:r>
            <w:r w:rsidRPr="00DD3C9F">
              <w:rPr>
                <w:rFonts w:ascii="Times New Roman" w:eastAsia="Times New Roman" w:hAnsi="Times New Roman" w:cs="Times New Roman"/>
                <w:sz w:val="20"/>
                <w:szCs w:val="20"/>
                <w:lang w:val="uk-UA" w:eastAsia="ru-RU"/>
              </w:rPr>
              <w:t xml:space="preserve"> </w:t>
            </w:r>
            <w:r w:rsidR="00154553" w:rsidRPr="00DD3C9F">
              <w:rPr>
                <w:rFonts w:ascii="Times New Roman" w:eastAsia="Times New Roman" w:hAnsi="Times New Roman" w:cs="Times New Roman"/>
                <w:sz w:val="20"/>
                <w:szCs w:val="20"/>
                <w:lang w:val="uk-UA" w:eastAsia="ru-RU"/>
              </w:rPr>
              <w:t>і</w:t>
            </w:r>
            <w:r w:rsidRPr="00DD3C9F">
              <w:rPr>
                <w:rFonts w:ascii="Times New Roman" w:eastAsia="Times New Roman" w:hAnsi="Times New Roman" w:cs="Times New Roman"/>
                <w:sz w:val="20"/>
                <w:szCs w:val="20"/>
                <w:lang w:val="uk-UA" w:eastAsia="ru-RU"/>
              </w:rPr>
              <w:t xml:space="preserve">з </w:t>
            </w:r>
            <w:r w:rsidR="00154553" w:rsidRPr="00DD3C9F">
              <w:rPr>
                <w:rFonts w:ascii="Times New Roman" w:eastAsia="Times New Roman" w:hAnsi="Times New Roman" w:cs="Times New Roman"/>
                <w:b/>
                <w:bCs/>
                <w:i/>
                <w:iCs/>
                <w:sz w:val="20"/>
                <w:szCs w:val="20"/>
                <w:lang w:val="uk-UA" w:eastAsia="ru-RU"/>
              </w:rPr>
              <w:t>З</w:t>
            </w:r>
            <w:r w:rsidRPr="00DD3C9F">
              <w:rPr>
                <w:rFonts w:ascii="Times New Roman" w:eastAsia="Times New Roman" w:hAnsi="Times New Roman" w:cs="Times New Roman"/>
                <w:b/>
                <w:bCs/>
                <w:i/>
                <w:iCs/>
                <w:sz w:val="20"/>
                <w:szCs w:val="20"/>
                <w:lang w:val="uk-UA" w:eastAsia="ru-RU"/>
              </w:rPr>
              <w:t>акладу</w:t>
            </w:r>
            <w:r w:rsidRPr="00DD3C9F">
              <w:rPr>
                <w:rFonts w:ascii="Times New Roman" w:eastAsia="Times New Roman" w:hAnsi="Times New Roman" w:cs="Times New Roman"/>
                <w:sz w:val="20"/>
                <w:szCs w:val="20"/>
                <w:lang w:val="uk-UA" w:eastAsia="ru-RU"/>
              </w:rPr>
              <w:t xml:space="preserve"> відповідно до законодавства:</w:t>
            </w:r>
          </w:p>
          <w:p w14:paraId="1909EDE8" w14:textId="77777777" w:rsidR="00BB67E4" w:rsidRPr="00DD3C9F" w:rsidRDefault="00BB67E4" w:rsidP="00BF60DC">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а) за власним бажанням;</w:t>
            </w:r>
          </w:p>
          <w:p w14:paraId="2CF89807" w14:textId="77777777" w:rsidR="00BB67E4" w:rsidRPr="00DD3C9F" w:rsidRDefault="00BB67E4" w:rsidP="00BF60DC">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б) з приводу переведення;</w:t>
            </w:r>
          </w:p>
          <w:p w14:paraId="57ED079A" w14:textId="417B72CD" w:rsidR="00BB67E4" w:rsidRDefault="00BB67E4" w:rsidP="00BF60DC">
            <w:pPr>
              <w:spacing w:after="0" w:line="240" w:lineRule="auto"/>
              <w:ind w:right="132"/>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в) за невиконання навчального плану;</w:t>
            </w:r>
          </w:p>
          <w:p w14:paraId="37EFEA2E" w14:textId="34F967C1" w:rsidR="002D38E5" w:rsidRPr="00DD3C9F" w:rsidRDefault="002D38E5" w:rsidP="00BF60DC">
            <w:pPr>
              <w:spacing w:after="0" w:line="240" w:lineRule="auto"/>
              <w:ind w:right="132"/>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г)</w:t>
            </w:r>
            <w:r>
              <w:rPr>
                <w:rFonts w:ascii="Times New Roman" w:eastAsia="Times New Roman" w:hAnsi="Times New Roman" w:cs="Times New Roman"/>
                <w:sz w:val="20"/>
                <w:szCs w:val="20"/>
                <w:lang w:val="uk-UA" w:eastAsia="ru-RU"/>
              </w:rPr>
              <w:t xml:space="preserve"> </w:t>
            </w:r>
            <w:r w:rsidRPr="002D38E5">
              <w:rPr>
                <w:rFonts w:ascii="Times New Roman" w:hAnsi="Times New Roman"/>
                <w:iCs/>
                <w:sz w:val="20"/>
                <w:szCs w:val="20"/>
                <w:lang w:val="uk-UA" w:eastAsia="ru-RU"/>
              </w:rPr>
              <w:t>за порушення законів України, зокрема міграційного законодавства, а також правил внутрішнього розпорядку та правил проживання в гуртожитку;</w:t>
            </w:r>
          </w:p>
          <w:p w14:paraId="3B498E97" w14:textId="6FDB3D28" w:rsidR="00BB67E4" w:rsidRDefault="002D38E5" w:rsidP="00BF60DC">
            <w:pPr>
              <w:spacing w:after="0" w:line="240" w:lineRule="auto"/>
              <w:ind w:right="132"/>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д)</w:t>
            </w:r>
            <w:r w:rsidRPr="002D38E5">
              <w:rPr>
                <w:rFonts w:ascii="Times New Roman" w:eastAsia="Times New Roman" w:hAnsi="Times New Roman" w:cs="Times New Roman"/>
                <w:sz w:val="20"/>
                <w:szCs w:val="20"/>
                <w:lang w:eastAsia="ru-RU"/>
              </w:rPr>
              <w:t xml:space="preserve"> </w:t>
            </w:r>
            <w:r w:rsidR="00BB67E4" w:rsidRPr="00DD3C9F">
              <w:rPr>
                <w:rFonts w:ascii="Times New Roman" w:eastAsia="Times New Roman" w:hAnsi="Times New Roman" w:cs="Times New Roman"/>
                <w:sz w:val="20"/>
                <w:szCs w:val="20"/>
                <w:lang w:val="uk-UA" w:eastAsia="ru-RU"/>
              </w:rPr>
              <w:t xml:space="preserve">за порушення умов цього </w:t>
            </w:r>
            <w:r w:rsidR="00BB67E4" w:rsidRPr="00424557">
              <w:rPr>
                <w:rFonts w:ascii="Times New Roman" w:eastAsia="Times New Roman" w:hAnsi="Times New Roman" w:cs="Times New Roman"/>
                <w:b/>
                <w:bCs/>
                <w:i/>
                <w:iCs/>
                <w:sz w:val="20"/>
                <w:szCs w:val="20"/>
                <w:lang w:val="uk-UA" w:eastAsia="ru-RU"/>
              </w:rPr>
              <w:t>Договору</w:t>
            </w:r>
            <w:r w:rsidR="00BB67E4" w:rsidRPr="00DD3C9F">
              <w:rPr>
                <w:rFonts w:ascii="Times New Roman" w:eastAsia="Times New Roman" w:hAnsi="Times New Roman" w:cs="Times New Roman"/>
                <w:sz w:val="20"/>
                <w:szCs w:val="20"/>
                <w:lang w:val="uk-UA" w:eastAsia="ru-RU"/>
              </w:rPr>
              <w:t xml:space="preserve"> і доповнень до нього;</w:t>
            </w:r>
          </w:p>
          <w:p w14:paraId="53C1BB39" w14:textId="77777777" w:rsidR="002D38E5" w:rsidRPr="00DD3C9F" w:rsidRDefault="002D38E5" w:rsidP="00BF60DC">
            <w:pPr>
              <w:spacing w:after="0" w:line="240" w:lineRule="auto"/>
              <w:ind w:right="132"/>
              <w:jc w:val="both"/>
              <w:rPr>
                <w:rFonts w:ascii="Times New Roman" w:eastAsia="Times New Roman" w:hAnsi="Times New Roman" w:cs="Times New Roman"/>
                <w:sz w:val="24"/>
                <w:szCs w:val="24"/>
                <w:lang w:val="uk-UA" w:eastAsia="ru-RU"/>
              </w:rPr>
            </w:pPr>
          </w:p>
          <w:p w14:paraId="0FF00310" w14:textId="411C5B07" w:rsidR="00BB67E4" w:rsidRDefault="002D38E5" w:rsidP="00BF60DC">
            <w:pPr>
              <w:spacing w:after="0" w:line="240" w:lineRule="auto"/>
              <w:ind w:right="132"/>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е) </w:t>
            </w:r>
            <w:r w:rsidR="00BB67E4" w:rsidRPr="00DD3C9F">
              <w:rPr>
                <w:rFonts w:ascii="Times New Roman" w:eastAsia="Times New Roman" w:hAnsi="Times New Roman" w:cs="Times New Roman"/>
                <w:sz w:val="20"/>
                <w:szCs w:val="20"/>
                <w:lang w:val="uk-UA" w:eastAsia="ru-RU"/>
              </w:rPr>
              <w:t>в інших випадках, передбачених законодавством; </w:t>
            </w:r>
          </w:p>
          <w:p w14:paraId="05B225E1" w14:textId="4A386082" w:rsidR="00BB67E4" w:rsidRPr="00DD3C9F" w:rsidRDefault="002D38E5" w:rsidP="00BF60DC">
            <w:pPr>
              <w:numPr>
                <w:ilvl w:val="0"/>
                <w:numId w:val="17"/>
              </w:numPr>
              <w:spacing w:after="0" w:line="240" w:lineRule="auto"/>
              <w:ind w:left="351" w:right="132"/>
              <w:contextualSpacing/>
              <w:jc w:val="both"/>
              <w:rPr>
                <w:rFonts w:ascii="Times New Roman" w:eastAsia="Times New Roman" w:hAnsi="Times New Roman" w:cs="Times New Roman"/>
                <w:sz w:val="24"/>
                <w:szCs w:val="24"/>
                <w:lang w:val="uk-UA" w:eastAsia="ru-RU"/>
              </w:rPr>
            </w:pPr>
            <w:r w:rsidRPr="002D38E5">
              <w:rPr>
                <w:rFonts w:ascii="Times New Roman" w:eastAsia="Times New Roman" w:hAnsi="Times New Roman" w:cs="Times New Roman"/>
                <w:sz w:val="20"/>
                <w:szCs w:val="20"/>
                <w:lang w:eastAsia="ru-RU"/>
              </w:rPr>
              <w:t xml:space="preserve"> </w:t>
            </w:r>
            <w:r w:rsidR="00BB67E4" w:rsidRPr="00DD3C9F">
              <w:rPr>
                <w:rFonts w:ascii="Times New Roman" w:eastAsia="Times New Roman" w:hAnsi="Times New Roman" w:cs="Times New Roman"/>
                <w:sz w:val="20"/>
                <w:szCs w:val="20"/>
                <w:lang w:val="uk-UA" w:eastAsia="ru-RU"/>
              </w:rPr>
              <w:t xml:space="preserve">за рішенням суду в разі систематичного порушення або невиконання умов </w:t>
            </w:r>
            <w:r w:rsidR="00BB67E4" w:rsidRPr="00424557">
              <w:rPr>
                <w:rFonts w:ascii="Times New Roman" w:eastAsia="Times New Roman" w:hAnsi="Times New Roman" w:cs="Times New Roman"/>
                <w:b/>
                <w:bCs/>
                <w:i/>
                <w:iCs/>
                <w:sz w:val="20"/>
                <w:szCs w:val="20"/>
                <w:lang w:val="uk-UA" w:eastAsia="ru-RU"/>
              </w:rPr>
              <w:t>Договору</w:t>
            </w:r>
            <w:r w:rsidR="00BB67E4" w:rsidRPr="00DD3C9F">
              <w:rPr>
                <w:rFonts w:ascii="Times New Roman" w:eastAsia="Times New Roman" w:hAnsi="Times New Roman" w:cs="Times New Roman"/>
                <w:sz w:val="20"/>
                <w:szCs w:val="20"/>
                <w:lang w:val="uk-UA" w:eastAsia="ru-RU"/>
              </w:rPr>
              <w:t>.</w:t>
            </w:r>
          </w:p>
        </w:tc>
      </w:tr>
      <w:tr w:rsidR="00DD3C9F" w:rsidRPr="00DD3C9F" w14:paraId="7D2690E5"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755D9A2C" w14:textId="0FA0F1D1"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10.2. The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 xml:space="preserve">shall be on hold for the entire term of the </w:t>
            </w:r>
            <w:r w:rsidRPr="00DD3C9F">
              <w:rPr>
                <w:rFonts w:ascii="Times New Roman" w:eastAsia="Times New Roman" w:hAnsi="Times New Roman" w:cs="Times New Roman"/>
                <w:b/>
                <w:bCs/>
                <w:i/>
                <w:iCs/>
                <w:sz w:val="20"/>
                <w:szCs w:val="20"/>
                <w:lang w:val="en-US" w:eastAsia="ru-RU"/>
              </w:rPr>
              <w:t>S</w:t>
            </w:r>
            <w:r w:rsidR="00CC24B1" w:rsidRPr="00DD3C9F">
              <w:rPr>
                <w:rFonts w:ascii="Times New Roman" w:eastAsia="Times New Roman" w:hAnsi="Times New Roman" w:cs="Times New Roman"/>
                <w:b/>
                <w:bCs/>
                <w:i/>
                <w:iCs/>
                <w:sz w:val="20"/>
                <w:szCs w:val="20"/>
                <w:lang w:val="en-US" w:eastAsia="ru-RU"/>
              </w:rPr>
              <w:t>tudent’s</w:t>
            </w:r>
            <w:r w:rsidRPr="00DD3C9F">
              <w:rPr>
                <w:rFonts w:ascii="Times New Roman" w:eastAsia="Times New Roman" w:hAnsi="Times New Roman" w:cs="Times New Roman"/>
                <w:sz w:val="20"/>
                <w:szCs w:val="20"/>
                <w:lang w:val="en-US" w:eastAsia="ru-RU"/>
              </w:rPr>
              <w:t xml:space="preserve"> academic leave. </w:t>
            </w:r>
          </w:p>
        </w:tc>
        <w:tc>
          <w:tcPr>
            <w:tcW w:w="5386" w:type="dxa"/>
            <w:tcBorders>
              <w:top w:val="single" w:sz="4" w:space="0" w:color="auto"/>
              <w:left w:val="single" w:sz="4" w:space="0" w:color="auto"/>
              <w:bottom w:val="single" w:sz="4" w:space="0" w:color="auto"/>
              <w:right w:val="single" w:sz="4" w:space="0" w:color="auto"/>
            </w:tcBorders>
            <w:hideMark/>
          </w:tcPr>
          <w:p w14:paraId="39B380DD" w14:textId="77777777" w:rsidR="00BB67E4" w:rsidRPr="00DD3C9F" w:rsidRDefault="00BB67E4" w:rsidP="0095726D">
            <w:pPr>
              <w:spacing w:after="0" w:line="240" w:lineRule="auto"/>
              <w:ind w:right="230"/>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10.2. Дія </w:t>
            </w:r>
            <w:r w:rsidRPr="00424557">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припиняється на весь термін надання </w:t>
            </w:r>
            <w:r w:rsidR="00154553" w:rsidRPr="00DD3C9F">
              <w:rPr>
                <w:rFonts w:ascii="Times New Roman" w:eastAsia="Times New Roman" w:hAnsi="Times New Roman" w:cs="Times New Roman"/>
                <w:b/>
                <w:bCs/>
                <w:i/>
                <w:iCs/>
                <w:sz w:val="20"/>
                <w:szCs w:val="20"/>
                <w:lang w:val="uk-UA" w:eastAsia="ru-RU"/>
              </w:rPr>
              <w:t xml:space="preserve">Здобувачу </w:t>
            </w:r>
            <w:r w:rsidRPr="00DD3C9F">
              <w:rPr>
                <w:rFonts w:ascii="Times New Roman" w:eastAsia="Times New Roman" w:hAnsi="Times New Roman" w:cs="Times New Roman"/>
                <w:sz w:val="20"/>
                <w:szCs w:val="20"/>
                <w:lang w:val="uk-UA" w:eastAsia="ru-RU"/>
              </w:rPr>
              <w:t>академічної відпустки.</w:t>
            </w:r>
          </w:p>
          <w:p w14:paraId="22F070DD" w14:textId="6EF7F65F" w:rsidR="001B5C62" w:rsidRPr="00DD3C9F" w:rsidRDefault="001B5C62" w:rsidP="0095726D">
            <w:pPr>
              <w:spacing w:after="0" w:line="240" w:lineRule="auto"/>
              <w:ind w:right="230"/>
              <w:jc w:val="both"/>
              <w:rPr>
                <w:rFonts w:ascii="Times New Roman" w:eastAsia="Times New Roman" w:hAnsi="Times New Roman" w:cs="Times New Roman"/>
                <w:sz w:val="24"/>
                <w:szCs w:val="24"/>
                <w:lang w:val="uk-UA" w:eastAsia="ru-RU"/>
              </w:rPr>
            </w:pPr>
          </w:p>
        </w:tc>
      </w:tr>
      <w:tr w:rsidR="00DD3C9F" w:rsidRPr="00DD3C9F" w14:paraId="0F3E655F"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4B918D63" w14:textId="497CBD39" w:rsidR="00BB67E4" w:rsidRPr="00DD3C9F" w:rsidRDefault="00BB67E4" w:rsidP="00424557">
            <w:pPr>
              <w:spacing w:after="0" w:line="240" w:lineRule="auto"/>
              <w:jc w:val="center"/>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en-US" w:eastAsia="ru-RU"/>
              </w:rPr>
              <w:t xml:space="preserve">11. </w:t>
            </w:r>
            <w:r w:rsidR="0095726D" w:rsidRPr="00DD3C9F">
              <w:rPr>
                <w:rFonts w:ascii="Times New Roman" w:eastAsia="Times New Roman" w:hAnsi="Times New Roman" w:cs="Times New Roman"/>
                <w:b/>
                <w:bCs/>
                <w:sz w:val="20"/>
                <w:szCs w:val="20"/>
                <w:lang w:eastAsia="ru-RU"/>
              </w:rPr>
              <w:t>OTHER CONDITIONS</w:t>
            </w:r>
          </w:p>
        </w:tc>
        <w:tc>
          <w:tcPr>
            <w:tcW w:w="5386" w:type="dxa"/>
            <w:tcBorders>
              <w:top w:val="single" w:sz="4" w:space="0" w:color="auto"/>
              <w:left w:val="single" w:sz="4" w:space="0" w:color="auto"/>
              <w:bottom w:val="single" w:sz="4" w:space="0" w:color="auto"/>
              <w:right w:val="single" w:sz="4" w:space="0" w:color="auto"/>
            </w:tcBorders>
            <w:hideMark/>
          </w:tcPr>
          <w:p w14:paraId="29E9F3E5" w14:textId="77777777" w:rsidR="00BB67E4" w:rsidRPr="00DD3C9F" w:rsidRDefault="00BB67E4" w:rsidP="0095726D">
            <w:pPr>
              <w:spacing w:after="0" w:line="240" w:lineRule="auto"/>
              <w:jc w:val="center"/>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b/>
                <w:bCs/>
                <w:sz w:val="20"/>
                <w:szCs w:val="20"/>
                <w:lang w:val="uk-UA" w:eastAsia="ru-RU"/>
              </w:rPr>
              <w:t xml:space="preserve">11. </w:t>
            </w:r>
            <w:r w:rsidR="0095726D" w:rsidRPr="00DD3C9F">
              <w:rPr>
                <w:rFonts w:ascii="Times New Roman" w:eastAsia="Times New Roman" w:hAnsi="Times New Roman" w:cs="Times New Roman"/>
                <w:b/>
                <w:bCs/>
                <w:sz w:val="20"/>
                <w:szCs w:val="20"/>
                <w:lang w:val="uk-UA" w:eastAsia="ru-RU"/>
              </w:rPr>
              <w:t>ІНШІ УМОВИ</w:t>
            </w:r>
          </w:p>
        </w:tc>
      </w:tr>
      <w:tr w:rsidR="00DD3C9F" w:rsidRPr="00DD3C9F" w14:paraId="570271DE"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67C3A46F" w14:textId="7777777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 xml:space="preserve">11.1. All changes and amendments to the </w:t>
            </w:r>
            <w:r w:rsidRPr="00DD3C9F">
              <w:rPr>
                <w:rFonts w:ascii="Times New Roman" w:eastAsia="Times New Roman" w:hAnsi="Times New Roman" w:cs="Times New Roman"/>
                <w:b/>
                <w:bCs/>
                <w:i/>
                <w:iCs/>
                <w:sz w:val="20"/>
                <w:szCs w:val="20"/>
                <w:lang w:val="en-US" w:eastAsia="ru-RU"/>
              </w:rPr>
              <w:t>AGREEMENT</w:t>
            </w:r>
          </w:p>
          <w:p w14:paraId="578815A2" w14:textId="288EBBCB"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shall be</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made</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in</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writing</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as</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a</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supplementary</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agreement which becomes an integral part thereof.</w:t>
            </w:r>
          </w:p>
        </w:tc>
        <w:tc>
          <w:tcPr>
            <w:tcW w:w="5386" w:type="dxa"/>
            <w:tcBorders>
              <w:top w:val="single" w:sz="4" w:space="0" w:color="auto"/>
              <w:left w:val="single" w:sz="4" w:space="0" w:color="auto"/>
              <w:bottom w:val="single" w:sz="4" w:space="0" w:color="auto"/>
              <w:right w:val="single" w:sz="4" w:space="0" w:color="auto"/>
            </w:tcBorders>
            <w:hideMark/>
          </w:tcPr>
          <w:p w14:paraId="1AB2C37E" w14:textId="77777777" w:rsidR="00BB67E4" w:rsidRPr="00DD3C9F" w:rsidRDefault="00BB67E4" w:rsidP="0095726D">
            <w:pPr>
              <w:spacing w:after="0" w:line="240" w:lineRule="auto"/>
              <w:ind w:right="234"/>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 xml:space="preserve">11.1. Всі зміни і доповнення до цього </w:t>
            </w:r>
            <w:r w:rsidRPr="00424557">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вносяться в письмовому вигляді як додаткова угода, яка є його невід'ємною частиною.</w:t>
            </w:r>
          </w:p>
        </w:tc>
      </w:tr>
      <w:tr w:rsidR="00DD3C9F" w:rsidRPr="00DD3C9F" w14:paraId="3BFB87A0"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3D73B3A" w14:textId="5174011B" w:rsidR="00BB67E4" w:rsidRPr="00DD3C9F" w:rsidRDefault="00BB67E4" w:rsidP="0095726D">
            <w:pPr>
              <w:spacing w:after="0" w:line="240" w:lineRule="auto"/>
              <w:ind w:right="132"/>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1</w:t>
            </w:r>
            <w:r w:rsidR="0095726D" w:rsidRPr="00DD3C9F">
              <w:rPr>
                <w:rFonts w:ascii="Times New Roman" w:eastAsia="Times New Roman" w:hAnsi="Times New Roman" w:cs="Times New Roman"/>
                <w:sz w:val="20"/>
                <w:szCs w:val="20"/>
                <w:lang w:val="en-US" w:eastAsia="ru-RU"/>
              </w:rPr>
              <w:t>1</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en-US" w:eastAsia="ru-RU"/>
              </w:rPr>
              <w:t>2</w:t>
            </w:r>
            <w:r w:rsidRPr="00DD3C9F">
              <w:rPr>
                <w:rFonts w:ascii="Times New Roman" w:eastAsia="Times New Roman" w:hAnsi="Times New Roman" w:cs="Times New Roman"/>
                <w:sz w:val="20"/>
                <w:szCs w:val="20"/>
                <w:lang w:val="en-US" w:eastAsia="ru-RU"/>
              </w:rPr>
              <w:t xml:space="preserve">. All disputes and disagreements that may arise between the </w:t>
            </w:r>
            <w:r w:rsidRPr="00424557">
              <w:rPr>
                <w:rFonts w:ascii="Times New Roman" w:eastAsia="Times New Roman" w:hAnsi="Times New Roman" w:cs="Times New Roman"/>
                <w:b/>
                <w:bCs/>
                <w:i/>
                <w:iCs/>
                <w:sz w:val="20"/>
                <w:szCs w:val="20"/>
                <w:lang w:val="en-US" w:eastAsia="ru-RU"/>
              </w:rPr>
              <w:t>PARTIES</w:t>
            </w:r>
            <w:r w:rsidRPr="00DD3C9F">
              <w:rPr>
                <w:rFonts w:ascii="Times New Roman" w:eastAsia="Times New Roman" w:hAnsi="Times New Roman" w:cs="Times New Roman"/>
                <w:sz w:val="20"/>
                <w:szCs w:val="20"/>
                <w:lang w:val="en-US" w:eastAsia="ru-RU"/>
              </w:rPr>
              <w:t xml:space="preserve"> during the validity and execution of the </w:t>
            </w:r>
            <w:r w:rsidRPr="00424557">
              <w:rPr>
                <w:rFonts w:ascii="Times New Roman" w:eastAsia="Times New Roman" w:hAnsi="Times New Roman" w:cs="Times New Roman"/>
                <w:b/>
                <w:bCs/>
                <w:i/>
                <w:iCs/>
                <w:sz w:val="20"/>
                <w:szCs w:val="20"/>
                <w:lang w:val="en-US" w:eastAsia="ru-RU"/>
              </w:rPr>
              <w:lastRenderedPageBreak/>
              <w:t>AGREEMENT</w:t>
            </w:r>
            <w:r w:rsidRPr="00DD3C9F">
              <w:rPr>
                <w:rFonts w:ascii="Times New Roman" w:eastAsia="Times New Roman" w:hAnsi="Times New Roman" w:cs="Times New Roman"/>
                <w:sz w:val="20"/>
                <w:szCs w:val="20"/>
                <w:lang w:val="en-US" w:eastAsia="ru-RU"/>
              </w:rPr>
              <w:t xml:space="preserve"> will, if possible,</w:t>
            </w:r>
            <w:r w:rsidR="00117505"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be resolved through negotiations.</w:t>
            </w:r>
            <w:r w:rsidR="0095726D" w:rsidRPr="00DD3C9F">
              <w:rPr>
                <w:rFonts w:ascii="Times New Roman" w:eastAsia="Times New Roman" w:hAnsi="Times New Roman" w:cs="Times New Roman"/>
                <w:sz w:val="20"/>
                <w:szCs w:val="20"/>
                <w:lang w:val="en-US" w:eastAsia="ru-RU"/>
              </w:rPr>
              <w:t xml:space="preserve"> If the settlement</w:t>
            </w:r>
            <w:r w:rsidR="00117505" w:rsidRPr="00DD3C9F">
              <w:rPr>
                <w:rFonts w:ascii="Times New Roman" w:eastAsia="Times New Roman" w:hAnsi="Times New Roman" w:cs="Times New Roman"/>
                <w:sz w:val="20"/>
                <w:szCs w:val="20"/>
                <w:lang w:val="en-US" w:eastAsia="ru-RU"/>
              </w:rPr>
              <w:t xml:space="preserve"> </w:t>
            </w:r>
            <w:r w:rsidR="0095726D" w:rsidRPr="00DD3C9F">
              <w:rPr>
                <w:rFonts w:ascii="Times New Roman" w:eastAsia="Times New Roman" w:hAnsi="Times New Roman" w:cs="Times New Roman"/>
                <w:sz w:val="20"/>
                <w:szCs w:val="20"/>
                <w:lang w:val="en-US" w:eastAsia="ru-RU"/>
              </w:rPr>
              <w:t>of disputes</w:t>
            </w:r>
            <w:r w:rsidR="00117505" w:rsidRPr="00DD3C9F">
              <w:rPr>
                <w:rFonts w:ascii="Times New Roman" w:eastAsia="Times New Roman" w:hAnsi="Times New Roman" w:cs="Times New Roman"/>
                <w:sz w:val="20"/>
                <w:szCs w:val="20"/>
                <w:lang w:val="en-US" w:eastAsia="ru-RU"/>
              </w:rPr>
              <w:t xml:space="preserve"> </w:t>
            </w:r>
            <w:r w:rsidR="0095726D" w:rsidRPr="00DD3C9F">
              <w:rPr>
                <w:rFonts w:ascii="Times New Roman" w:eastAsia="Times New Roman" w:hAnsi="Times New Roman" w:cs="Times New Roman"/>
                <w:sz w:val="20"/>
                <w:szCs w:val="20"/>
                <w:lang w:val="en-US" w:eastAsia="ru-RU"/>
              </w:rPr>
              <w:t>by</w:t>
            </w:r>
            <w:r w:rsidR="00117505" w:rsidRPr="00DD3C9F">
              <w:rPr>
                <w:rFonts w:ascii="Times New Roman" w:eastAsia="Times New Roman" w:hAnsi="Times New Roman" w:cs="Times New Roman"/>
                <w:sz w:val="20"/>
                <w:szCs w:val="20"/>
                <w:lang w:val="en-US" w:eastAsia="ru-RU"/>
              </w:rPr>
              <w:t xml:space="preserve"> </w:t>
            </w:r>
            <w:r w:rsidR="0095726D" w:rsidRPr="00DD3C9F">
              <w:rPr>
                <w:rFonts w:ascii="Times New Roman" w:eastAsia="Times New Roman" w:hAnsi="Times New Roman" w:cs="Times New Roman"/>
                <w:sz w:val="20"/>
                <w:szCs w:val="20"/>
                <w:lang w:val="en-US" w:eastAsia="ru-RU"/>
              </w:rPr>
              <w:t>negotiation</w:t>
            </w:r>
            <w:r w:rsidR="00117505" w:rsidRPr="00DD3C9F">
              <w:rPr>
                <w:rFonts w:ascii="Times New Roman" w:eastAsia="Times New Roman" w:hAnsi="Times New Roman" w:cs="Times New Roman"/>
                <w:sz w:val="20"/>
                <w:szCs w:val="20"/>
                <w:lang w:val="en-US" w:eastAsia="ru-RU"/>
              </w:rPr>
              <w:t xml:space="preserve"> </w:t>
            </w:r>
            <w:r w:rsidR="0095726D" w:rsidRPr="00DD3C9F">
              <w:rPr>
                <w:rFonts w:ascii="Times New Roman" w:eastAsia="Times New Roman" w:hAnsi="Times New Roman" w:cs="Times New Roman"/>
                <w:sz w:val="20"/>
                <w:szCs w:val="20"/>
                <w:lang w:val="en-US" w:eastAsia="ru-RU"/>
              </w:rPr>
              <w:t>is not possible, they shall be considered in accordance with the procedure established by the current legislation of Ukraine.</w:t>
            </w:r>
          </w:p>
          <w:p w14:paraId="4307D0EC"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p>
        </w:tc>
        <w:tc>
          <w:tcPr>
            <w:tcW w:w="5386" w:type="dxa"/>
            <w:tcBorders>
              <w:top w:val="single" w:sz="4" w:space="0" w:color="auto"/>
              <w:left w:val="single" w:sz="4" w:space="0" w:color="auto"/>
              <w:bottom w:val="single" w:sz="4" w:space="0" w:color="auto"/>
              <w:right w:val="single" w:sz="4" w:space="0" w:color="auto"/>
            </w:tcBorders>
            <w:hideMark/>
          </w:tcPr>
          <w:p w14:paraId="1DE6D80F" w14:textId="77777777" w:rsidR="00BB67E4" w:rsidRPr="00DD3C9F" w:rsidRDefault="00BB67E4" w:rsidP="0095726D">
            <w:pPr>
              <w:spacing w:after="0" w:line="240" w:lineRule="auto"/>
              <w:ind w:right="249"/>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lastRenderedPageBreak/>
              <w:t>1</w:t>
            </w:r>
            <w:r w:rsidR="0095726D" w:rsidRPr="00DD3C9F">
              <w:rPr>
                <w:rFonts w:ascii="Times New Roman" w:eastAsia="Times New Roman" w:hAnsi="Times New Roman" w:cs="Times New Roman"/>
                <w:sz w:val="20"/>
                <w:szCs w:val="20"/>
                <w:lang w:eastAsia="ru-RU"/>
              </w:rPr>
              <w:t>1</w:t>
            </w:r>
            <w:r w:rsidRPr="00DD3C9F">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sz w:val="20"/>
                <w:szCs w:val="20"/>
                <w:lang w:eastAsia="ru-RU"/>
              </w:rPr>
              <w:t>2</w:t>
            </w:r>
            <w:r w:rsidRPr="00DD3C9F">
              <w:rPr>
                <w:rFonts w:ascii="Times New Roman" w:eastAsia="Times New Roman" w:hAnsi="Times New Roman" w:cs="Times New Roman"/>
                <w:sz w:val="20"/>
                <w:szCs w:val="20"/>
                <w:lang w:val="uk-UA" w:eastAsia="ru-RU"/>
              </w:rPr>
              <w:t xml:space="preserve">. Всі спори та розбіжності, які можуть виникнути між </w:t>
            </w:r>
            <w:r w:rsidRPr="00DD3C9F">
              <w:rPr>
                <w:rFonts w:ascii="Times New Roman" w:eastAsia="Times New Roman" w:hAnsi="Times New Roman" w:cs="Times New Roman"/>
                <w:b/>
                <w:bCs/>
                <w:i/>
                <w:iCs/>
                <w:sz w:val="20"/>
                <w:szCs w:val="20"/>
                <w:lang w:val="uk-UA" w:eastAsia="ru-RU"/>
              </w:rPr>
              <w:t>Сторонами</w:t>
            </w:r>
            <w:r w:rsidRPr="00DD3C9F">
              <w:rPr>
                <w:rFonts w:ascii="Times New Roman" w:eastAsia="Times New Roman" w:hAnsi="Times New Roman" w:cs="Times New Roman"/>
                <w:sz w:val="20"/>
                <w:szCs w:val="20"/>
                <w:lang w:val="uk-UA" w:eastAsia="ru-RU"/>
              </w:rPr>
              <w:t xml:space="preserve"> під час дії та виконання </w:t>
            </w:r>
            <w:r w:rsidRPr="00424557">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будуть, по </w:t>
            </w:r>
            <w:r w:rsidRPr="00DD3C9F">
              <w:rPr>
                <w:rFonts w:ascii="Times New Roman" w:eastAsia="Times New Roman" w:hAnsi="Times New Roman" w:cs="Times New Roman"/>
                <w:sz w:val="20"/>
                <w:szCs w:val="20"/>
                <w:lang w:val="uk-UA" w:eastAsia="ru-RU"/>
              </w:rPr>
              <w:lastRenderedPageBreak/>
              <w:t>можливості, вирішуватися шляхом переговорів.</w:t>
            </w:r>
            <w:r w:rsidR="0095726D" w:rsidRPr="00DD3C9F">
              <w:rPr>
                <w:rFonts w:ascii="Times New Roman" w:eastAsia="Times New Roman" w:hAnsi="Times New Roman" w:cs="Times New Roman"/>
                <w:sz w:val="20"/>
                <w:szCs w:val="20"/>
                <w:lang w:val="uk-UA" w:eastAsia="ru-RU"/>
              </w:rPr>
              <w:t xml:space="preserve"> Якщо рішення спірних питань шляхом переговорів неможливо, вони підлягають розгляду в порядку, встановленому чинним законодавством України.</w:t>
            </w:r>
          </w:p>
        </w:tc>
      </w:tr>
      <w:tr w:rsidR="00DD3C9F" w:rsidRPr="00DD3C9F" w14:paraId="375E2B96"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B8EC63D" w14:textId="7777777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lastRenderedPageBreak/>
              <w:t>1</w:t>
            </w:r>
            <w:r w:rsidR="0095726D" w:rsidRPr="00DD3C9F">
              <w:rPr>
                <w:rFonts w:ascii="Times New Roman" w:eastAsia="Times New Roman" w:hAnsi="Times New Roman" w:cs="Times New Roman"/>
                <w:sz w:val="20"/>
                <w:szCs w:val="20"/>
                <w:lang w:val="en-US" w:eastAsia="ru-RU"/>
              </w:rPr>
              <w:t>1</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en-US" w:eastAsia="ru-RU"/>
              </w:rPr>
              <w:t>3</w:t>
            </w:r>
            <w:r w:rsidRPr="00DD3C9F">
              <w:rPr>
                <w:rFonts w:ascii="Times New Roman" w:eastAsia="Times New Roman" w:hAnsi="Times New Roman" w:cs="Times New Roman"/>
                <w:sz w:val="20"/>
                <w:szCs w:val="20"/>
                <w:lang w:val="en-US" w:eastAsia="ru-RU"/>
              </w:rPr>
              <w:t xml:space="preserve">. All matters not covered by this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shall</w:t>
            </w:r>
          </w:p>
          <w:p w14:paraId="6F57E614"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be resolved considering the current legislation of Ukraine.</w:t>
            </w:r>
          </w:p>
        </w:tc>
        <w:tc>
          <w:tcPr>
            <w:tcW w:w="5386" w:type="dxa"/>
            <w:tcBorders>
              <w:top w:val="single" w:sz="4" w:space="0" w:color="auto"/>
              <w:left w:val="single" w:sz="4" w:space="0" w:color="auto"/>
              <w:bottom w:val="single" w:sz="4" w:space="0" w:color="auto"/>
              <w:right w:val="single" w:sz="4" w:space="0" w:color="auto"/>
            </w:tcBorders>
            <w:hideMark/>
          </w:tcPr>
          <w:p w14:paraId="1A2277E4" w14:textId="77777777"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1</w:t>
            </w:r>
            <w:r w:rsidR="0095726D" w:rsidRPr="00DD3C9F">
              <w:rPr>
                <w:rFonts w:ascii="Times New Roman" w:eastAsia="Times New Roman" w:hAnsi="Times New Roman" w:cs="Times New Roman"/>
                <w:sz w:val="20"/>
                <w:szCs w:val="20"/>
                <w:lang w:eastAsia="ru-RU"/>
              </w:rPr>
              <w:t>1.3</w:t>
            </w:r>
            <w:r w:rsidRPr="00DD3C9F">
              <w:rPr>
                <w:rFonts w:ascii="Times New Roman" w:eastAsia="Times New Roman" w:hAnsi="Times New Roman" w:cs="Times New Roman"/>
                <w:sz w:val="20"/>
                <w:szCs w:val="20"/>
                <w:lang w:val="uk-UA" w:eastAsia="ru-RU"/>
              </w:rPr>
              <w:t xml:space="preserve">. З усіх питань, не врегульованих цим </w:t>
            </w:r>
            <w:r w:rsidRPr="00424557">
              <w:rPr>
                <w:rFonts w:ascii="Times New Roman" w:eastAsia="Times New Roman" w:hAnsi="Times New Roman" w:cs="Times New Roman"/>
                <w:b/>
                <w:bCs/>
                <w:i/>
                <w:iCs/>
                <w:sz w:val="20"/>
                <w:szCs w:val="20"/>
                <w:lang w:val="uk-UA" w:eastAsia="ru-RU"/>
              </w:rPr>
              <w:t>Договором</w:t>
            </w:r>
            <w:r w:rsidRPr="00DD3C9F">
              <w:rPr>
                <w:rFonts w:ascii="Times New Roman" w:eastAsia="Times New Roman" w:hAnsi="Times New Roman" w:cs="Times New Roman"/>
                <w:sz w:val="20"/>
                <w:szCs w:val="20"/>
                <w:lang w:val="uk-UA" w:eastAsia="ru-RU"/>
              </w:rPr>
              <w:t>, буде застосовуватися законодавство України.</w:t>
            </w:r>
          </w:p>
        </w:tc>
      </w:tr>
      <w:tr w:rsidR="00DD3C9F" w:rsidRPr="00DD3C9F" w14:paraId="25E0068D"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32BAF774" w14:textId="7777777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1</w:t>
            </w:r>
            <w:r w:rsidR="0095726D" w:rsidRPr="00DD3C9F">
              <w:rPr>
                <w:rFonts w:ascii="Times New Roman" w:eastAsia="Times New Roman" w:hAnsi="Times New Roman" w:cs="Times New Roman"/>
                <w:sz w:val="20"/>
                <w:szCs w:val="20"/>
                <w:lang w:val="en-US" w:eastAsia="ru-RU"/>
              </w:rPr>
              <w:t>1</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en-US" w:eastAsia="ru-RU"/>
              </w:rPr>
              <w:t>4</w:t>
            </w:r>
            <w:r w:rsidRPr="00DD3C9F">
              <w:rPr>
                <w:rFonts w:ascii="Times New Roman" w:eastAsia="Times New Roman" w:hAnsi="Times New Roman" w:cs="Times New Roman"/>
                <w:sz w:val="20"/>
                <w:szCs w:val="20"/>
                <w:lang w:val="en-US" w:eastAsia="ru-RU"/>
              </w:rPr>
              <w:t xml:space="preserve">. This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 xml:space="preserve">is made and signed in two copies, each of which has: the same legal force – one for each of the </w:t>
            </w:r>
            <w:r w:rsidRPr="00DD3C9F">
              <w:rPr>
                <w:rFonts w:ascii="Times New Roman" w:eastAsia="Times New Roman" w:hAnsi="Times New Roman" w:cs="Times New Roman"/>
                <w:b/>
                <w:bCs/>
                <w:i/>
                <w:iCs/>
                <w:sz w:val="20"/>
                <w:szCs w:val="20"/>
                <w:lang w:val="en-US" w:eastAsia="ru-RU"/>
              </w:rPr>
              <w:t>PARTIES</w:t>
            </w:r>
            <w:r w:rsidRPr="00DD3C9F">
              <w:rPr>
                <w:rFonts w:ascii="Times New Roman" w:eastAsia="Times New Roman" w:hAnsi="Times New Roman" w:cs="Times New Roman"/>
                <w:sz w:val="20"/>
                <w:szCs w:val="20"/>
                <w:lang w:val="en-US" w:eastAsia="ru-RU"/>
              </w:rPr>
              <w:t>.</w:t>
            </w:r>
          </w:p>
          <w:p w14:paraId="49B3EE70" w14:textId="77777777" w:rsidR="00BB67E4" w:rsidRPr="00DD3C9F" w:rsidRDefault="00BB67E4" w:rsidP="0095726D">
            <w:pPr>
              <w:spacing w:after="0" w:line="240" w:lineRule="auto"/>
              <w:ind w:right="132"/>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In the event of discrepancies between the texts written in Russian and English languages shall prevail, the text in Russian language</w:t>
            </w:r>
          </w:p>
          <w:p w14:paraId="16CF1B9A"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p>
        </w:tc>
        <w:tc>
          <w:tcPr>
            <w:tcW w:w="5386" w:type="dxa"/>
            <w:tcBorders>
              <w:top w:val="single" w:sz="4" w:space="0" w:color="auto"/>
              <w:left w:val="single" w:sz="4" w:space="0" w:color="auto"/>
              <w:bottom w:val="single" w:sz="4" w:space="0" w:color="auto"/>
              <w:right w:val="single" w:sz="4" w:space="0" w:color="auto"/>
            </w:tcBorders>
            <w:hideMark/>
          </w:tcPr>
          <w:p w14:paraId="22629F6A" w14:textId="77777777" w:rsidR="00BB67E4" w:rsidRPr="00DD3C9F" w:rsidRDefault="00BB67E4" w:rsidP="0095726D">
            <w:pPr>
              <w:spacing w:after="0" w:line="240" w:lineRule="auto"/>
              <w:ind w:right="235"/>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1</w:t>
            </w:r>
            <w:r w:rsidR="0095726D" w:rsidRPr="00DD3C9F">
              <w:rPr>
                <w:rFonts w:ascii="Times New Roman" w:eastAsia="Times New Roman" w:hAnsi="Times New Roman" w:cs="Times New Roman"/>
                <w:sz w:val="20"/>
                <w:szCs w:val="20"/>
                <w:lang w:eastAsia="ru-RU"/>
              </w:rPr>
              <w:t>1</w:t>
            </w:r>
            <w:r w:rsidRPr="00DD3C9F">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sz w:val="20"/>
                <w:szCs w:val="20"/>
                <w:lang w:eastAsia="ru-RU"/>
              </w:rPr>
              <w:t>4</w:t>
            </w:r>
            <w:r w:rsidRPr="00DD3C9F">
              <w:rPr>
                <w:rFonts w:ascii="Times New Roman" w:eastAsia="Times New Roman" w:hAnsi="Times New Roman" w:cs="Times New Roman"/>
                <w:sz w:val="20"/>
                <w:szCs w:val="20"/>
                <w:lang w:val="uk-UA" w:eastAsia="ru-RU"/>
              </w:rPr>
              <w:t xml:space="preserve">. Цей </w:t>
            </w:r>
            <w:r w:rsidRPr="00424557">
              <w:rPr>
                <w:rFonts w:ascii="Times New Roman" w:eastAsia="Times New Roman" w:hAnsi="Times New Roman" w:cs="Times New Roman"/>
                <w:b/>
                <w:bCs/>
                <w:i/>
                <w:iCs/>
                <w:sz w:val="20"/>
                <w:szCs w:val="20"/>
                <w:lang w:val="uk-UA" w:eastAsia="ru-RU"/>
              </w:rPr>
              <w:t>Договір</w:t>
            </w:r>
            <w:r w:rsidRPr="00DD3C9F">
              <w:rPr>
                <w:rFonts w:ascii="Times New Roman" w:eastAsia="Times New Roman" w:hAnsi="Times New Roman" w:cs="Times New Roman"/>
                <w:sz w:val="20"/>
                <w:szCs w:val="20"/>
                <w:lang w:val="uk-UA" w:eastAsia="ru-RU"/>
              </w:rPr>
              <w:t xml:space="preserve"> складений і підписаний в двох примірниках, кожен з яких має однакову юридичну силу - по одному для кожної із </w:t>
            </w:r>
            <w:r w:rsidRPr="00DD3C9F">
              <w:rPr>
                <w:rFonts w:ascii="Times New Roman" w:eastAsia="Times New Roman" w:hAnsi="Times New Roman" w:cs="Times New Roman"/>
                <w:b/>
                <w:bCs/>
                <w:i/>
                <w:iCs/>
                <w:sz w:val="20"/>
                <w:szCs w:val="20"/>
                <w:lang w:val="uk-UA" w:eastAsia="ru-RU"/>
              </w:rPr>
              <w:t>Сторін.</w:t>
            </w:r>
          </w:p>
          <w:p w14:paraId="3C8A6F63" w14:textId="77777777" w:rsidR="00BB67E4" w:rsidRPr="00DD3C9F" w:rsidRDefault="00BB67E4" w:rsidP="0095726D">
            <w:pPr>
              <w:spacing w:after="0" w:line="240" w:lineRule="auto"/>
              <w:ind w:right="235"/>
              <w:jc w:val="both"/>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У випадку протиріч між текстами, складеними українською та англійською мовами, переважну силу має текст українською мовою.</w:t>
            </w:r>
          </w:p>
        </w:tc>
      </w:tr>
      <w:tr w:rsidR="00DD3C9F" w:rsidRPr="00DD3C9F" w14:paraId="09818B55" w14:textId="77777777" w:rsidTr="0095726D">
        <w:tc>
          <w:tcPr>
            <w:tcW w:w="5099" w:type="dxa"/>
            <w:tcBorders>
              <w:top w:val="single" w:sz="4" w:space="0" w:color="auto"/>
              <w:left w:val="single" w:sz="4" w:space="0" w:color="auto"/>
              <w:bottom w:val="single" w:sz="4" w:space="0" w:color="auto"/>
              <w:right w:val="single" w:sz="4" w:space="0" w:color="auto"/>
            </w:tcBorders>
            <w:hideMark/>
          </w:tcPr>
          <w:p w14:paraId="1E68240B" w14:textId="77777777" w:rsidR="00BB67E4" w:rsidRPr="00DD3C9F" w:rsidRDefault="00BB67E4" w:rsidP="0095726D">
            <w:pPr>
              <w:spacing w:after="0" w:line="240" w:lineRule="auto"/>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sz w:val="20"/>
                <w:szCs w:val="20"/>
                <w:lang w:val="en-US" w:eastAsia="ru-RU"/>
              </w:rPr>
              <w:t>1</w:t>
            </w:r>
            <w:r w:rsidR="0095726D" w:rsidRPr="00DD3C9F">
              <w:rPr>
                <w:rFonts w:ascii="Times New Roman" w:eastAsia="Times New Roman" w:hAnsi="Times New Roman" w:cs="Times New Roman"/>
                <w:sz w:val="20"/>
                <w:szCs w:val="20"/>
                <w:lang w:val="en-US" w:eastAsia="ru-RU"/>
              </w:rPr>
              <w:t>1</w:t>
            </w:r>
            <w:r w:rsidRPr="00DD3C9F">
              <w:rPr>
                <w:rFonts w:ascii="Times New Roman" w:eastAsia="Times New Roman" w:hAnsi="Times New Roman" w:cs="Times New Roman"/>
                <w:sz w:val="20"/>
                <w:szCs w:val="20"/>
                <w:lang w:val="en-US" w:eastAsia="ru-RU"/>
              </w:rPr>
              <w:t>.</w:t>
            </w:r>
            <w:r w:rsidR="0095726D" w:rsidRPr="00DD3C9F">
              <w:rPr>
                <w:rFonts w:ascii="Times New Roman" w:eastAsia="Times New Roman" w:hAnsi="Times New Roman" w:cs="Times New Roman"/>
                <w:sz w:val="20"/>
                <w:szCs w:val="20"/>
                <w:lang w:val="en-US" w:eastAsia="ru-RU"/>
              </w:rPr>
              <w:t>5</w:t>
            </w:r>
            <w:r w:rsidRPr="00DD3C9F">
              <w:rPr>
                <w:rFonts w:ascii="Times New Roman" w:eastAsia="Times New Roman" w:hAnsi="Times New Roman" w:cs="Times New Roman"/>
                <w:sz w:val="20"/>
                <w:szCs w:val="20"/>
                <w:lang w:val="en-US" w:eastAsia="ru-RU"/>
              </w:rPr>
              <w:t xml:space="preserve">. The </w:t>
            </w:r>
            <w:r w:rsidRPr="00DD3C9F">
              <w:rPr>
                <w:rFonts w:ascii="Times New Roman" w:eastAsia="Times New Roman" w:hAnsi="Times New Roman" w:cs="Times New Roman"/>
                <w:b/>
                <w:bCs/>
                <w:i/>
                <w:iCs/>
                <w:sz w:val="20"/>
                <w:szCs w:val="20"/>
                <w:lang w:val="en-US" w:eastAsia="ru-RU"/>
              </w:rPr>
              <w:t xml:space="preserve">PARTIES </w:t>
            </w:r>
            <w:r w:rsidRPr="00DD3C9F">
              <w:rPr>
                <w:rFonts w:ascii="Times New Roman" w:eastAsia="Times New Roman" w:hAnsi="Times New Roman" w:cs="Times New Roman"/>
                <w:sz w:val="20"/>
                <w:szCs w:val="20"/>
                <w:lang w:val="en-US" w:eastAsia="ru-RU"/>
              </w:rPr>
              <w:t>agreed to consider the conditions of the</w:t>
            </w:r>
            <w:r w:rsidR="0095726D"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i/>
                <w:iCs/>
                <w:sz w:val="20"/>
                <w:szCs w:val="20"/>
                <w:lang w:val="en-US" w:eastAsia="ru-RU"/>
              </w:rPr>
              <w:t xml:space="preserve">AGREEMENT </w:t>
            </w:r>
            <w:r w:rsidRPr="00DD3C9F">
              <w:rPr>
                <w:rFonts w:ascii="Times New Roman" w:eastAsia="Times New Roman" w:hAnsi="Times New Roman" w:cs="Times New Roman"/>
                <w:sz w:val="20"/>
                <w:szCs w:val="20"/>
                <w:lang w:val="en-US" w:eastAsia="ru-RU"/>
              </w:rPr>
              <w:t xml:space="preserve">as trade secret and not disclose it without the consent of the other </w:t>
            </w:r>
            <w:r w:rsidRPr="00DD3C9F">
              <w:rPr>
                <w:rFonts w:ascii="Times New Roman" w:eastAsia="Times New Roman" w:hAnsi="Times New Roman" w:cs="Times New Roman"/>
                <w:b/>
                <w:bCs/>
                <w:i/>
                <w:iCs/>
                <w:sz w:val="20"/>
                <w:szCs w:val="20"/>
                <w:lang w:val="en-US" w:eastAsia="ru-RU"/>
              </w:rPr>
              <w:t>PARTY</w:t>
            </w:r>
            <w:r w:rsidRPr="00DD3C9F">
              <w:rPr>
                <w:rFonts w:ascii="Times New Roman" w:eastAsia="Times New Roman" w:hAnsi="Times New Roman" w:cs="Times New Roman"/>
                <w:sz w:val="20"/>
                <w:szCs w:val="20"/>
                <w:lang w:val="en-US" w:eastAsia="ru-RU"/>
              </w:rPr>
              <w:t>.</w:t>
            </w:r>
          </w:p>
          <w:p w14:paraId="1C3B8527" w14:textId="77777777" w:rsidR="00BB67E4" w:rsidRPr="00DD3C9F" w:rsidRDefault="00BB67E4" w:rsidP="0095726D">
            <w:pPr>
              <w:spacing w:after="0" w:line="240" w:lineRule="auto"/>
              <w:ind w:right="132"/>
              <w:jc w:val="both"/>
              <w:rPr>
                <w:rFonts w:ascii="Times New Roman" w:eastAsia="Times New Roman" w:hAnsi="Times New Roman" w:cs="Times New Roman"/>
                <w:sz w:val="24"/>
                <w:szCs w:val="24"/>
                <w:lang w:val="en-US" w:eastAsia="ru-RU"/>
              </w:rPr>
            </w:pPr>
          </w:p>
        </w:tc>
        <w:tc>
          <w:tcPr>
            <w:tcW w:w="5386" w:type="dxa"/>
            <w:tcBorders>
              <w:top w:val="single" w:sz="4" w:space="0" w:color="auto"/>
              <w:left w:val="single" w:sz="4" w:space="0" w:color="auto"/>
              <w:bottom w:val="single" w:sz="4" w:space="0" w:color="auto"/>
              <w:right w:val="single" w:sz="4" w:space="0" w:color="auto"/>
            </w:tcBorders>
            <w:hideMark/>
          </w:tcPr>
          <w:p w14:paraId="326FE3C3" w14:textId="4DBEE1F2" w:rsidR="00BB67E4" w:rsidRPr="00DD3C9F" w:rsidRDefault="00BB67E4" w:rsidP="0095726D">
            <w:pPr>
              <w:spacing w:after="0" w:line="240" w:lineRule="auto"/>
              <w:ind w:right="132"/>
              <w:rPr>
                <w:rFonts w:ascii="Times New Roman" w:eastAsia="Times New Roman" w:hAnsi="Times New Roman" w:cs="Times New Roman"/>
                <w:sz w:val="24"/>
                <w:szCs w:val="24"/>
                <w:lang w:val="uk-UA" w:eastAsia="ru-RU"/>
              </w:rPr>
            </w:pPr>
            <w:r w:rsidRPr="00DD3C9F">
              <w:rPr>
                <w:rFonts w:ascii="Times New Roman" w:eastAsia="Times New Roman" w:hAnsi="Times New Roman" w:cs="Times New Roman"/>
                <w:sz w:val="20"/>
                <w:szCs w:val="20"/>
                <w:lang w:val="uk-UA" w:eastAsia="ru-RU"/>
              </w:rPr>
              <w:t>1</w:t>
            </w:r>
            <w:r w:rsidR="0095726D" w:rsidRPr="00DD3C9F">
              <w:rPr>
                <w:rFonts w:ascii="Times New Roman" w:eastAsia="Times New Roman" w:hAnsi="Times New Roman" w:cs="Times New Roman"/>
                <w:sz w:val="20"/>
                <w:szCs w:val="20"/>
                <w:lang w:eastAsia="ru-RU"/>
              </w:rPr>
              <w:t>1</w:t>
            </w:r>
            <w:r w:rsidRPr="00DD3C9F">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sz w:val="20"/>
                <w:szCs w:val="20"/>
                <w:lang w:eastAsia="ru-RU"/>
              </w:rPr>
              <w:t>5</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b/>
                <w:bCs/>
                <w:i/>
                <w:iCs/>
                <w:sz w:val="20"/>
                <w:szCs w:val="20"/>
                <w:lang w:val="uk-UA" w:eastAsia="ru-RU"/>
              </w:rPr>
              <w:t>Сторони</w:t>
            </w:r>
            <w:r w:rsidRPr="00DD3C9F">
              <w:rPr>
                <w:rFonts w:ascii="Times New Roman" w:eastAsia="Times New Roman" w:hAnsi="Times New Roman" w:cs="Times New Roman"/>
                <w:sz w:val="20"/>
                <w:szCs w:val="20"/>
                <w:lang w:val="uk-UA" w:eastAsia="ru-RU"/>
              </w:rPr>
              <w:t xml:space="preserve"> домовилися вважати умови </w:t>
            </w:r>
            <w:r w:rsidRPr="00424557">
              <w:rPr>
                <w:rFonts w:ascii="Times New Roman" w:eastAsia="Times New Roman" w:hAnsi="Times New Roman" w:cs="Times New Roman"/>
                <w:b/>
                <w:bCs/>
                <w:i/>
                <w:iCs/>
                <w:sz w:val="20"/>
                <w:szCs w:val="20"/>
                <w:lang w:val="uk-UA" w:eastAsia="ru-RU"/>
              </w:rPr>
              <w:t>Договору</w:t>
            </w:r>
            <w:r w:rsidRPr="00DD3C9F">
              <w:rPr>
                <w:rFonts w:ascii="Times New Roman" w:eastAsia="Times New Roman" w:hAnsi="Times New Roman" w:cs="Times New Roman"/>
                <w:sz w:val="20"/>
                <w:szCs w:val="20"/>
                <w:lang w:val="uk-UA" w:eastAsia="ru-RU"/>
              </w:rPr>
              <w:t xml:space="preserve"> комерційною таємницею і не розголошувати її без згоди іншої </w:t>
            </w:r>
            <w:r w:rsidR="00424557" w:rsidRPr="00424557">
              <w:rPr>
                <w:rFonts w:ascii="Times New Roman" w:eastAsia="Times New Roman" w:hAnsi="Times New Roman" w:cs="Times New Roman"/>
                <w:b/>
                <w:bCs/>
                <w:i/>
                <w:iCs/>
                <w:sz w:val="20"/>
                <w:szCs w:val="20"/>
                <w:lang w:val="uk-UA" w:eastAsia="ru-RU"/>
              </w:rPr>
              <w:t>С</w:t>
            </w:r>
            <w:r w:rsidRPr="00424557">
              <w:rPr>
                <w:rFonts w:ascii="Times New Roman" w:eastAsia="Times New Roman" w:hAnsi="Times New Roman" w:cs="Times New Roman"/>
                <w:b/>
                <w:bCs/>
                <w:i/>
                <w:iCs/>
                <w:sz w:val="20"/>
                <w:szCs w:val="20"/>
                <w:lang w:val="uk-UA" w:eastAsia="ru-RU"/>
              </w:rPr>
              <w:t>торони</w:t>
            </w:r>
            <w:r w:rsidRPr="00DD3C9F">
              <w:rPr>
                <w:rFonts w:ascii="Times New Roman" w:eastAsia="Times New Roman" w:hAnsi="Times New Roman" w:cs="Times New Roman"/>
                <w:sz w:val="20"/>
                <w:szCs w:val="20"/>
                <w:lang w:val="uk-UA" w:eastAsia="ru-RU"/>
              </w:rPr>
              <w:t>.</w:t>
            </w:r>
          </w:p>
        </w:tc>
      </w:tr>
      <w:tr w:rsidR="00DD3C9F" w:rsidRPr="00DD3C9F" w14:paraId="2C5F6165" w14:textId="77777777" w:rsidTr="0095726D">
        <w:tc>
          <w:tcPr>
            <w:tcW w:w="5099" w:type="dxa"/>
            <w:tcBorders>
              <w:top w:val="single" w:sz="4" w:space="0" w:color="auto"/>
              <w:left w:val="single" w:sz="4" w:space="0" w:color="auto"/>
              <w:bottom w:val="single" w:sz="4" w:space="0" w:color="auto"/>
              <w:right w:val="single" w:sz="4" w:space="0" w:color="auto"/>
            </w:tcBorders>
          </w:tcPr>
          <w:p w14:paraId="60C475F5" w14:textId="21A2DA13" w:rsidR="001B5C62" w:rsidRPr="00DD3C9F" w:rsidRDefault="001B5C62" w:rsidP="001B5C62">
            <w:pPr>
              <w:spacing w:before="7" w:after="0" w:line="240" w:lineRule="auto"/>
              <w:jc w:val="center"/>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uk-UA" w:eastAsia="ru-RU"/>
              </w:rPr>
              <w:t xml:space="preserve">12. </w:t>
            </w:r>
            <w:r w:rsidRPr="00DD3C9F">
              <w:rPr>
                <w:rFonts w:ascii="Times New Roman" w:eastAsia="Times New Roman" w:hAnsi="Times New Roman" w:cs="Times New Roman"/>
                <w:b/>
                <w:bCs/>
                <w:sz w:val="20"/>
                <w:szCs w:val="20"/>
                <w:lang w:val="en-US" w:eastAsia="ru-RU"/>
              </w:rPr>
              <w:t>DETAILS AND SIGNATURES</w:t>
            </w:r>
          </w:p>
        </w:tc>
        <w:tc>
          <w:tcPr>
            <w:tcW w:w="5386" w:type="dxa"/>
            <w:tcBorders>
              <w:top w:val="single" w:sz="4" w:space="0" w:color="auto"/>
              <w:left w:val="single" w:sz="4" w:space="0" w:color="auto"/>
              <w:bottom w:val="single" w:sz="4" w:space="0" w:color="auto"/>
              <w:right w:val="single" w:sz="4" w:space="0" w:color="auto"/>
            </w:tcBorders>
          </w:tcPr>
          <w:p w14:paraId="6BEE3475" w14:textId="636B2C70" w:rsidR="001B5C62" w:rsidRPr="00DD3C9F" w:rsidRDefault="001B5C62" w:rsidP="001B5C62">
            <w:pPr>
              <w:spacing w:before="7" w:after="0" w:line="240" w:lineRule="auto"/>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eastAsia="ru-RU"/>
              </w:rPr>
              <w:t>12.</w:t>
            </w:r>
            <w:r w:rsidR="009435D8" w:rsidRPr="00DD3C9F">
              <w:rPr>
                <w:rFonts w:ascii="Times New Roman" w:eastAsia="Times New Roman" w:hAnsi="Times New Roman" w:cs="Times New Roman"/>
                <w:b/>
                <w:bCs/>
                <w:sz w:val="20"/>
                <w:szCs w:val="20"/>
                <w:lang w:val="en-US" w:eastAsia="ru-RU"/>
              </w:rPr>
              <w:t xml:space="preserve"> </w:t>
            </w:r>
            <w:r w:rsidRPr="00DD3C9F">
              <w:rPr>
                <w:rFonts w:ascii="Times New Roman" w:eastAsia="Times New Roman" w:hAnsi="Times New Roman" w:cs="Times New Roman"/>
                <w:b/>
                <w:bCs/>
                <w:sz w:val="20"/>
                <w:szCs w:val="20"/>
                <w:lang w:val="uk-UA" w:eastAsia="ru-RU"/>
              </w:rPr>
              <w:t>РЕКВІЗИТИ ТА ПІДПИСИ СТОРІН</w:t>
            </w:r>
          </w:p>
        </w:tc>
      </w:tr>
      <w:tr w:rsidR="00DD3C9F" w:rsidRPr="00DD3C9F" w14:paraId="36E8CB89" w14:textId="77777777" w:rsidTr="0095726D">
        <w:tc>
          <w:tcPr>
            <w:tcW w:w="5099" w:type="dxa"/>
            <w:tcBorders>
              <w:top w:val="single" w:sz="4" w:space="0" w:color="auto"/>
              <w:left w:val="single" w:sz="4" w:space="0" w:color="auto"/>
              <w:bottom w:val="single" w:sz="4" w:space="0" w:color="auto"/>
              <w:right w:val="single" w:sz="4" w:space="0" w:color="auto"/>
            </w:tcBorders>
          </w:tcPr>
          <w:p w14:paraId="080E3617" w14:textId="77777777" w:rsidR="0095726D" w:rsidRPr="00DD3C9F" w:rsidRDefault="0095726D" w:rsidP="0095726D">
            <w:pPr>
              <w:spacing w:before="7" w:after="0" w:line="240" w:lineRule="auto"/>
              <w:jc w:val="center"/>
              <w:rPr>
                <w:rFonts w:ascii="Times New Roman" w:eastAsia="Times New Roman" w:hAnsi="Times New Roman" w:cs="Times New Roman"/>
                <w:b/>
                <w:bCs/>
                <w:sz w:val="20"/>
                <w:szCs w:val="20"/>
                <w:lang w:val="uk-UA" w:eastAsia="ru-RU"/>
              </w:rPr>
            </w:pPr>
          </w:p>
          <w:p w14:paraId="243DC076" w14:textId="684C05D2" w:rsidR="00BB67E4" w:rsidRPr="00DD3C9F" w:rsidRDefault="00CC24B1" w:rsidP="0095726D">
            <w:pPr>
              <w:spacing w:before="7" w:after="0" w:line="240" w:lineRule="auto"/>
              <w:jc w:val="center"/>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en-US" w:eastAsia="ru-RU"/>
              </w:rPr>
              <w:t>PRIVATE HIGHER EDUCATION INSTITUTION “</w:t>
            </w:r>
            <w:r w:rsidR="0095726D" w:rsidRPr="00DD3C9F">
              <w:rPr>
                <w:rFonts w:ascii="Times New Roman" w:eastAsia="Times New Roman" w:hAnsi="Times New Roman" w:cs="Times New Roman"/>
                <w:b/>
                <w:bCs/>
                <w:sz w:val="20"/>
                <w:szCs w:val="20"/>
                <w:lang w:val="en-US" w:eastAsia="ru-RU"/>
              </w:rPr>
              <w:t xml:space="preserve">INTERNATIONAL </w:t>
            </w:r>
            <w:r w:rsidR="00E66296" w:rsidRPr="00DD3C9F">
              <w:rPr>
                <w:rFonts w:ascii="Times New Roman" w:eastAsia="Times New Roman" w:hAnsi="Times New Roman" w:cs="Times New Roman"/>
                <w:b/>
                <w:bCs/>
                <w:sz w:val="20"/>
                <w:szCs w:val="20"/>
                <w:lang w:val="en-US" w:eastAsia="ru-RU"/>
              </w:rPr>
              <w:t>EUROPEAN UNIVERSITY</w:t>
            </w:r>
            <w:r w:rsidRPr="00DD3C9F">
              <w:rPr>
                <w:rFonts w:ascii="Times New Roman" w:eastAsia="Times New Roman" w:hAnsi="Times New Roman" w:cs="Times New Roman"/>
                <w:b/>
                <w:bCs/>
                <w:sz w:val="20"/>
                <w:szCs w:val="20"/>
                <w:lang w:val="en-US" w:eastAsia="ru-RU"/>
              </w:rPr>
              <w:t>”</w:t>
            </w:r>
          </w:p>
          <w:p w14:paraId="700D39DE"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Identification code: </w:t>
            </w:r>
            <w:r w:rsidRPr="00DD3C9F">
              <w:rPr>
                <w:rFonts w:ascii="Times New Roman" w:eastAsia="Times New Roman" w:hAnsi="Times New Roman" w:cs="Times New Roman"/>
                <w:b/>
                <w:bCs/>
                <w:sz w:val="20"/>
                <w:szCs w:val="20"/>
                <w:lang w:val="en-US" w:eastAsia="ru-RU"/>
              </w:rPr>
              <w:t>42947833</w:t>
            </w:r>
          </w:p>
          <w:p w14:paraId="4671F308" w14:textId="512474E4"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4</w:t>
            </w:r>
            <w:r w:rsidR="0095726D" w:rsidRPr="00DD3C9F">
              <w:rPr>
                <w:rFonts w:ascii="Times New Roman" w:eastAsia="Times New Roman" w:hAnsi="Times New Roman" w:cs="Times New Roman"/>
                <w:sz w:val="20"/>
                <w:szCs w:val="20"/>
                <w:lang w:val="en-US" w:eastAsia="ru-RU"/>
              </w:rPr>
              <w:t>2</w:t>
            </w:r>
            <w:r w:rsidRPr="00DD3C9F">
              <w:rPr>
                <w:rFonts w:ascii="Times New Roman" w:eastAsia="Times New Roman" w:hAnsi="Times New Roman" w:cs="Times New Roman"/>
                <w:sz w:val="20"/>
                <w:szCs w:val="20"/>
                <w:lang w:val="uk-UA" w:eastAsia="ru-RU"/>
              </w:rPr>
              <w:t xml:space="preserve">, </w:t>
            </w:r>
            <w:proofErr w:type="spellStart"/>
            <w:r w:rsidRPr="00DD3C9F">
              <w:rPr>
                <w:rFonts w:ascii="Times New Roman" w:eastAsia="Times New Roman" w:hAnsi="Times New Roman" w:cs="Times New Roman"/>
                <w:sz w:val="20"/>
                <w:szCs w:val="20"/>
                <w:lang w:val="en-US" w:eastAsia="ru-RU"/>
              </w:rPr>
              <w:t>Academica</w:t>
            </w:r>
            <w:proofErr w:type="spellEnd"/>
            <w:r w:rsidRPr="00DD3C9F">
              <w:rPr>
                <w:rFonts w:ascii="Times New Roman" w:eastAsia="Times New Roman" w:hAnsi="Times New Roman" w:cs="Times New Roman"/>
                <w:sz w:val="20"/>
                <w:szCs w:val="20"/>
                <w:lang w:val="en-US" w:eastAsia="ru-RU"/>
              </w:rPr>
              <w:t xml:space="preserve"> </w:t>
            </w:r>
            <w:proofErr w:type="spellStart"/>
            <w:r w:rsidRPr="00DD3C9F">
              <w:rPr>
                <w:rFonts w:ascii="Times New Roman" w:eastAsia="Times New Roman" w:hAnsi="Times New Roman" w:cs="Times New Roman"/>
                <w:sz w:val="20"/>
                <w:szCs w:val="20"/>
                <w:lang w:val="en-US" w:eastAsia="ru-RU"/>
              </w:rPr>
              <w:t>Hlushkova</w:t>
            </w:r>
            <w:proofErr w:type="spellEnd"/>
            <w:r w:rsidRPr="00DD3C9F">
              <w:rPr>
                <w:rFonts w:ascii="Times New Roman" w:eastAsia="Times New Roman" w:hAnsi="Times New Roman" w:cs="Times New Roman"/>
                <w:sz w:val="20"/>
                <w:szCs w:val="20"/>
                <w:lang w:val="en-US" w:eastAsia="ru-RU"/>
              </w:rPr>
              <w:t xml:space="preserve"> Avenue, Kyiv, 03187,</w:t>
            </w:r>
            <w:r w:rsidR="00CC24B1"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Ukraine</w:t>
            </w:r>
          </w:p>
          <w:p w14:paraId="436606FD" w14:textId="1B924869"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b/>
                <w:bCs/>
                <w:sz w:val="20"/>
                <w:szCs w:val="20"/>
                <w:lang w:val="en-US" w:eastAsia="ru-RU"/>
              </w:rPr>
              <w:t>Bank account</w:t>
            </w:r>
            <w:r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b/>
                <w:bCs/>
                <w:sz w:val="20"/>
                <w:szCs w:val="20"/>
                <w:lang w:val="en-US" w:eastAsia="ru-RU"/>
              </w:rPr>
              <w:t>(for UAH)</w:t>
            </w:r>
            <w:r w:rsidRPr="00DD3C9F">
              <w:rPr>
                <w:rFonts w:ascii="Times New Roman" w:eastAsia="Times New Roman" w:hAnsi="Times New Roman" w:cs="Times New Roman"/>
                <w:sz w:val="20"/>
                <w:szCs w:val="20"/>
                <w:lang w:val="en-US" w:eastAsia="ru-RU"/>
              </w:rPr>
              <w:t> </w:t>
            </w:r>
          </w:p>
          <w:p w14:paraId="3C26EA68"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IBAN: UA463314010000026006054214647</w:t>
            </w:r>
          </w:p>
          <w:p w14:paraId="3BFB7119"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PJSC </w:t>
            </w:r>
            <w:r w:rsidRPr="00DD3C9F">
              <w:rPr>
                <w:rFonts w:ascii="Times New Roman" w:eastAsia="Times New Roman" w:hAnsi="Times New Roman" w:cs="Times New Roman"/>
                <w:sz w:val="20"/>
                <w:szCs w:val="20"/>
                <w:lang w:eastAsia="ru-RU"/>
              </w:rPr>
              <w:t>С</w:t>
            </w:r>
            <w:r w:rsidRPr="00DD3C9F">
              <w:rPr>
                <w:rFonts w:ascii="Times New Roman" w:eastAsia="Times New Roman" w:hAnsi="Times New Roman" w:cs="Times New Roman"/>
                <w:sz w:val="20"/>
                <w:szCs w:val="20"/>
                <w:lang w:val="en-US" w:eastAsia="ru-RU"/>
              </w:rPr>
              <w:t>B "PRIVATBANK" of Poltava city</w:t>
            </w:r>
          </w:p>
          <w:p w14:paraId="6DD7407A" w14:textId="54CE6547" w:rsidR="00BB67E4" w:rsidRPr="00DD3C9F"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Bank Location: 70A </w:t>
            </w:r>
            <w:proofErr w:type="spellStart"/>
            <w:r w:rsidRPr="00DD3C9F">
              <w:rPr>
                <w:rFonts w:ascii="Times New Roman" w:eastAsia="Times New Roman" w:hAnsi="Times New Roman" w:cs="Times New Roman"/>
                <w:sz w:val="20"/>
                <w:szCs w:val="20"/>
                <w:lang w:val="en-US" w:eastAsia="ru-RU"/>
              </w:rPr>
              <w:t>Zhovtneva</w:t>
            </w:r>
            <w:proofErr w:type="spellEnd"/>
            <w:r w:rsidRPr="00DD3C9F">
              <w:rPr>
                <w:rFonts w:ascii="Times New Roman" w:eastAsia="Times New Roman" w:hAnsi="Times New Roman" w:cs="Times New Roman"/>
                <w:sz w:val="20"/>
                <w:szCs w:val="20"/>
                <w:lang w:val="en-US" w:eastAsia="ru-RU"/>
              </w:rPr>
              <w:t xml:space="preserve"> Str., Poltava,</w:t>
            </w:r>
            <w:r w:rsidR="00CC24B1" w:rsidRPr="00DD3C9F">
              <w:rPr>
                <w:rFonts w:ascii="Times New Roman" w:eastAsia="Times New Roman" w:hAnsi="Times New Roman" w:cs="Times New Roman"/>
                <w:sz w:val="20"/>
                <w:szCs w:val="20"/>
                <w:lang w:val="en-US" w:eastAsia="ru-RU"/>
              </w:rPr>
              <w:t xml:space="preserve"> </w:t>
            </w:r>
            <w:r w:rsidRPr="00DD3C9F">
              <w:rPr>
                <w:rFonts w:ascii="Times New Roman" w:eastAsia="Times New Roman" w:hAnsi="Times New Roman" w:cs="Times New Roman"/>
                <w:sz w:val="20"/>
                <w:szCs w:val="20"/>
                <w:lang w:val="en-US" w:eastAsia="ru-RU"/>
              </w:rPr>
              <w:t>Ukraine</w:t>
            </w:r>
          </w:p>
          <w:p w14:paraId="75D17A49" w14:textId="77777777" w:rsidR="00BB67E4" w:rsidRPr="00D40E0B" w:rsidRDefault="00BB67E4" w:rsidP="0095726D">
            <w:pPr>
              <w:spacing w:after="0" w:line="240" w:lineRule="auto"/>
              <w:jc w:val="both"/>
              <w:rPr>
                <w:rFonts w:ascii="Times New Roman" w:eastAsia="Times New Roman" w:hAnsi="Times New Roman" w:cs="Times New Roman"/>
                <w:sz w:val="20"/>
                <w:szCs w:val="20"/>
                <w:lang w:val="en-US" w:eastAsia="ru-RU"/>
              </w:rPr>
            </w:pPr>
            <w:r w:rsidRPr="00DD3C9F">
              <w:rPr>
                <w:rFonts w:ascii="Times New Roman" w:eastAsia="Times New Roman" w:hAnsi="Times New Roman" w:cs="Times New Roman"/>
                <w:sz w:val="20"/>
                <w:szCs w:val="20"/>
                <w:lang w:val="en-US" w:eastAsia="ru-RU"/>
              </w:rPr>
              <w:t xml:space="preserve">tel.: </w:t>
            </w:r>
            <w:r w:rsidRPr="00D40E0B">
              <w:rPr>
                <w:rFonts w:ascii="Times New Roman" w:eastAsia="Times New Roman" w:hAnsi="Times New Roman" w:cs="Times New Roman"/>
                <w:sz w:val="20"/>
                <w:szCs w:val="20"/>
                <w:lang w:val="en-US" w:eastAsia="ru-RU"/>
              </w:rPr>
              <w:t>+38 (044) 338-00-45</w:t>
            </w:r>
          </w:p>
          <w:p w14:paraId="004D2701"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40E0B">
              <w:rPr>
                <w:rFonts w:ascii="Times New Roman" w:eastAsia="Times New Roman" w:hAnsi="Times New Roman" w:cs="Times New Roman"/>
                <w:sz w:val="20"/>
                <w:szCs w:val="20"/>
                <w:lang w:val="fr-FR" w:eastAsia="ru-RU"/>
              </w:rPr>
              <w:t>E-mail</w:t>
            </w:r>
            <w:r w:rsidRPr="00D40E0B">
              <w:rPr>
                <w:rFonts w:ascii="Times New Roman" w:eastAsia="Times New Roman" w:hAnsi="Times New Roman" w:cs="Times New Roman"/>
                <w:sz w:val="20"/>
                <w:szCs w:val="20"/>
                <w:lang w:val="uk-UA" w:eastAsia="ru-RU"/>
              </w:rPr>
              <w:t>:</w:t>
            </w:r>
            <w:r w:rsidR="0095726D" w:rsidRPr="00DD3C9F">
              <w:rPr>
                <w:rFonts w:ascii="Times New Roman" w:eastAsia="Times New Roman" w:hAnsi="Times New Roman" w:cs="Times New Roman"/>
                <w:b/>
                <w:bCs/>
                <w:sz w:val="20"/>
                <w:szCs w:val="20"/>
                <w:lang w:val="fr-FR" w:eastAsia="ru-RU"/>
              </w:rPr>
              <w:t xml:space="preserve"> </w:t>
            </w:r>
            <w:r w:rsidRPr="00DD3C9F">
              <w:rPr>
                <w:rFonts w:ascii="Times New Roman" w:eastAsia="Times New Roman" w:hAnsi="Times New Roman" w:cs="Times New Roman"/>
                <w:sz w:val="20"/>
                <w:szCs w:val="20"/>
                <w:lang w:val="fr-FR" w:eastAsia="ru-RU"/>
              </w:rPr>
              <w:t>rector</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ieu</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edu</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ua</w:t>
            </w:r>
            <w:r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fr-FR" w:eastAsia="ru-RU"/>
              </w:rPr>
              <w:t>intdep</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ieu</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edu</w:t>
            </w:r>
            <w:r w:rsidRPr="00DD3C9F">
              <w:rPr>
                <w:rFonts w:ascii="Times New Roman" w:eastAsia="Times New Roman" w:hAnsi="Times New Roman" w:cs="Times New Roman"/>
                <w:sz w:val="20"/>
                <w:szCs w:val="20"/>
                <w:lang w:val="uk-UA" w:eastAsia="ru-RU"/>
              </w:rPr>
              <w:t>.</w:t>
            </w:r>
            <w:r w:rsidRPr="00DD3C9F">
              <w:rPr>
                <w:rFonts w:ascii="Times New Roman" w:eastAsia="Times New Roman" w:hAnsi="Times New Roman" w:cs="Times New Roman"/>
                <w:sz w:val="20"/>
                <w:szCs w:val="20"/>
                <w:lang w:val="fr-FR" w:eastAsia="ru-RU"/>
              </w:rPr>
              <w:t>ua </w:t>
            </w:r>
          </w:p>
        </w:tc>
        <w:tc>
          <w:tcPr>
            <w:tcW w:w="5386" w:type="dxa"/>
            <w:tcBorders>
              <w:top w:val="single" w:sz="4" w:space="0" w:color="auto"/>
              <w:left w:val="single" w:sz="4" w:space="0" w:color="auto"/>
              <w:bottom w:val="single" w:sz="4" w:space="0" w:color="auto"/>
              <w:right w:val="single" w:sz="4" w:space="0" w:color="auto"/>
            </w:tcBorders>
          </w:tcPr>
          <w:p w14:paraId="20055975" w14:textId="77777777" w:rsidR="0095726D" w:rsidRPr="00DD3C9F" w:rsidRDefault="0095726D" w:rsidP="0095726D">
            <w:pPr>
              <w:spacing w:before="7" w:after="0" w:line="240" w:lineRule="auto"/>
              <w:jc w:val="center"/>
              <w:rPr>
                <w:rFonts w:ascii="Times New Roman" w:eastAsia="Times New Roman" w:hAnsi="Times New Roman" w:cs="Times New Roman"/>
                <w:b/>
                <w:bCs/>
                <w:sz w:val="20"/>
                <w:szCs w:val="20"/>
                <w:lang w:val="uk-UA" w:eastAsia="ru-RU"/>
              </w:rPr>
            </w:pPr>
          </w:p>
          <w:p w14:paraId="08459E78" w14:textId="722341D4" w:rsidR="00BB67E4" w:rsidRPr="00DD3C9F" w:rsidRDefault="00154553" w:rsidP="0095726D">
            <w:pPr>
              <w:spacing w:before="7" w:after="0" w:line="240" w:lineRule="auto"/>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val="uk-UA" w:eastAsia="ru-RU"/>
              </w:rPr>
              <w:t>ПРИВАТНИЙ ЗАКЛАД ВИЩОЇ ОСВІТИ «</w:t>
            </w:r>
            <w:r w:rsidR="0095726D" w:rsidRPr="00DD3C9F">
              <w:rPr>
                <w:rFonts w:ascii="Times New Roman" w:eastAsia="Times New Roman" w:hAnsi="Times New Roman" w:cs="Times New Roman"/>
                <w:b/>
                <w:bCs/>
                <w:sz w:val="20"/>
                <w:szCs w:val="20"/>
                <w:lang w:val="uk-UA" w:eastAsia="ru-RU"/>
              </w:rPr>
              <w:t>МІЖНАРОДНИЙ ЄВРОПЕЙСЬКИЙ УНІВЕРСИТЕТ</w:t>
            </w:r>
            <w:r w:rsidRPr="00DD3C9F">
              <w:rPr>
                <w:rFonts w:ascii="Times New Roman" w:eastAsia="Times New Roman" w:hAnsi="Times New Roman" w:cs="Times New Roman"/>
                <w:b/>
                <w:bCs/>
                <w:sz w:val="20"/>
                <w:szCs w:val="20"/>
                <w:lang w:val="uk-UA" w:eastAsia="ru-RU"/>
              </w:rPr>
              <w:t>»</w:t>
            </w:r>
          </w:p>
          <w:p w14:paraId="71DD2793"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ЄДРПОУ: 42947833</w:t>
            </w:r>
          </w:p>
          <w:p w14:paraId="4C442544"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Проспект Академіка Глушкова,42,  м. Київ, 03187, Україна </w:t>
            </w:r>
          </w:p>
          <w:p w14:paraId="2C6EF6E8" w14:textId="69103E63"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b/>
                <w:bCs/>
                <w:sz w:val="20"/>
                <w:szCs w:val="20"/>
                <w:lang w:val="uk-UA" w:eastAsia="ru-RU"/>
              </w:rPr>
              <w:t>Банківський рахунок (грн.)</w:t>
            </w:r>
          </w:p>
          <w:p w14:paraId="3802F66D"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IBAN: UA463314010000026006054214647</w:t>
            </w:r>
          </w:p>
          <w:p w14:paraId="64B48CC3"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ПОЛТ. ГРУ АТ КБ «ПРИВАТБАНК» м. Полтава</w:t>
            </w:r>
          </w:p>
          <w:p w14:paraId="0A1990CD"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Адреса банку: вул. Жовтнева, 70а, м. Полтава, Україна</w:t>
            </w:r>
          </w:p>
          <w:p w14:paraId="11D4ACF7"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proofErr w:type="spellStart"/>
            <w:r w:rsidRPr="00DD3C9F">
              <w:rPr>
                <w:rFonts w:ascii="Times New Roman" w:eastAsia="Times New Roman" w:hAnsi="Times New Roman" w:cs="Times New Roman"/>
                <w:sz w:val="20"/>
                <w:szCs w:val="20"/>
                <w:lang w:val="uk-UA" w:eastAsia="ru-RU"/>
              </w:rPr>
              <w:t>Тел</w:t>
            </w:r>
            <w:proofErr w:type="spellEnd"/>
            <w:r w:rsidRPr="00DD3C9F">
              <w:rPr>
                <w:rFonts w:ascii="Times New Roman" w:eastAsia="Times New Roman" w:hAnsi="Times New Roman" w:cs="Times New Roman"/>
                <w:sz w:val="20"/>
                <w:szCs w:val="20"/>
                <w:lang w:val="uk-UA" w:eastAsia="ru-RU"/>
              </w:rPr>
              <w:t>.: +38 (044) 338-00-45</w:t>
            </w:r>
          </w:p>
          <w:p w14:paraId="26FC44D1" w14:textId="77777777" w:rsidR="00BB67E4" w:rsidRPr="00DD3C9F" w:rsidRDefault="00BB67E4" w:rsidP="0095726D">
            <w:pPr>
              <w:spacing w:after="0" w:line="240" w:lineRule="auto"/>
              <w:jc w:val="both"/>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Адреса електронної поштової скриньки:</w:t>
            </w:r>
            <w:r w:rsidR="0095726D" w:rsidRPr="00DD3C9F">
              <w:rPr>
                <w:rFonts w:ascii="Times New Roman" w:eastAsia="Times New Roman" w:hAnsi="Times New Roman" w:cs="Times New Roman"/>
                <w:sz w:val="20"/>
                <w:szCs w:val="20"/>
                <w:lang w:val="uk-UA" w:eastAsia="ru-RU"/>
              </w:rPr>
              <w:t xml:space="preserve"> </w:t>
            </w:r>
            <w:r w:rsidRPr="00DD3C9F">
              <w:rPr>
                <w:rFonts w:ascii="Times New Roman" w:eastAsia="Times New Roman" w:hAnsi="Times New Roman" w:cs="Times New Roman"/>
                <w:sz w:val="20"/>
                <w:szCs w:val="20"/>
                <w:lang w:val="uk-UA" w:eastAsia="ru-RU"/>
              </w:rPr>
              <w:t>rector@ieu.edu.ua</w:t>
            </w:r>
          </w:p>
        </w:tc>
      </w:tr>
      <w:tr w:rsidR="00DD3C9F" w:rsidRPr="002D38E5" w14:paraId="7B9A23AE" w14:textId="77777777" w:rsidTr="0095726D">
        <w:tc>
          <w:tcPr>
            <w:tcW w:w="10485" w:type="dxa"/>
            <w:gridSpan w:val="2"/>
            <w:tcBorders>
              <w:top w:val="single" w:sz="4" w:space="0" w:color="auto"/>
              <w:left w:val="single" w:sz="4" w:space="0" w:color="auto"/>
              <w:bottom w:val="single" w:sz="4" w:space="0" w:color="auto"/>
              <w:right w:val="single" w:sz="4" w:space="0" w:color="auto"/>
            </w:tcBorders>
          </w:tcPr>
          <w:p w14:paraId="1BD516CC" w14:textId="77777777" w:rsidR="00BB67E4" w:rsidRPr="00DD3C9F" w:rsidRDefault="00BB67E4" w:rsidP="0095726D">
            <w:pPr>
              <w:spacing w:after="0" w:line="240" w:lineRule="auto"/>
              <w:rPr>
                <w:rFonts w:ascii="Times New Roman" w:eastAsia="Times New Roman" w:hAnsi="Times New Roman" w:cs="Times New Roman"/>
                <w:sz w:val="24"/>
                <w:szCs w:val="24"/>
                <w:lang w:val="uk-UA" w:eastAsia="ru-RU"/>
              </w:rPr>
            </w:pPr>
          </w:p>
          <w:p w14:paraId="58D84349" w14:textId="4AE5B0DF" w:rsidR="00BB67E4" w:rsidRPr="00DD3C9F" w:rsidRDefault="002D38E5" w:rsidP="001B5C62">
            <w:pPr>
              <w:spacing w:before="73" w:after="0" w:line="240" w:lineRule="auto"/>
              <w:jc w:val="center"/>
              <w:rPr>
                <w:rFonts w:ascii="Times New Roman" w:eastAsia="Times New Roman" w:hAnsi="Times New Roman" w:cs="Times New Roman"/>
                <w:sz w:val="24"/>
                <w:szCs w:val="24"/>
                <w:lang w:val="uk-UA" w:eastAsia="ru-RU"/>
              </w:rPr>
            </w:pPr>
            <w:r>
              <w:rPr>
                <w:rFonts w:ascii="Times New Roman" w:hAnsi="Times New Roman"/>
                <w:b/>
                <w:bCs/>
                <w:spacing w:val="-1"/>
                <w:kern w:val="32"/>
                <w:lang w:val="en-US" w:eastAsia="ru-RU"/>
              </w:rPr>
              <w:t>Acting</w:t>
            </w:r>
            <w:r w:rsidRPr="007F3075">
              <w:rPr>
                <w:rFonts w:ascii="Times New Roman" w:hAnsi="Times New Roman"/>
                <w:b/>
                <w:bCs/>
                <w:spacing w:val="-1"/>
                <w:kern w:val="32"/>
                <w:lang w:val="uk-UA" w:eastAsia="ru-RU"/>
              </w:rPr>
              <w:t xml:space="preserve"> </w:t>
            </w:r>
            <w:r w:rsidRPr="008E7CC5">
              <w:rPr>
                <w:rFonts w:ascii="Times New Roman" w:hAnsi="Times New Roman"/>
                <w:b/>
                <w:bCs/>
                <w:spacing w:val="-1"/>
                <w:kern w:val="32"/>
                <w:lang w:val="en-US" w:eastAsia="ru-RU"/>
              </w:rPr>
              <w:t>Rector</w:t>
            </w:r>
            <w:r w:rsidRPr="008E7CC5">
              <w:rPr>
                <w:rFonts w:ascii="Times New Roman" w:hAnsi="Times New Roman"/>
                <w:b/>
                <w:bCs/>
                <w:spacing w:val="-1"/>
                <w:kern w:val="32"/>
                <w:lang w:val="uk-UA" w:eastAsia="ru-RU"/>
              </w:rPr>
              <w:t xml:space="preserve"> </w:t>
            </w:r>
            <w:r w:rsidRPr="008E7CC5">
              <w:rPr>
                <w:rFonts w:ascii="Times New Roman" w:hAnsi="Times New Roman"/>
                <w:b/>
                <w:bCs/>
                <w:kern w:val="32"/>
                <w:lang w:val="uk-UA" w:eastAsia="ru-RU"/>
              </w:rPr>
              <w:t xml:space="preserve">/ </w:t>
            </w:r>
            <w:r>
              <w:rPr>
                <w:rFonts w:ascii="Times New Roman" w:hAnsi="Times New Roman"/>
                <w:b/>
                <w:bCs/>
                <w:kern w:val="32"/>
                <w:lang w:val="uk-UA" w:eastAsia="ru-RU"/>
              </w:rPr>
              <w:t xml:space="preserve">в.о. </w:t>
            </w:r>
            <w:r w:rsidRPr="008E7CC5">
              <w:rPr>
                <w:rFonts w:ascii="Times New Roman" w:hAnsi="Times New Roman"/>
                <w:b/>
                <w:bCs/>
                <w:kern w:val="32"/>
                <w:lang w:val="uk-UA" w:eastAsia="ru-RU"/>
              </w:rPr>
              <w:t>ре</w:t>
            </w:r>
            <w:r w:rsidRPr="008E7CC5">
              <w:rPr>
                <w:rFonts w:ascii="Times New Roman" w:hAnsi="Times New Roman"/>
                <w:b/>
                <w:bCs/>
                <w:spacing w:val="-2"/>
                <w:kern w:val="32"/>
                <w:lang w:val="uk-UA" w:eastAsia="ru-RU"/>
              </w:rPr>
              <w:t>к</w:t>
            </w:r>
            <w:r w:rsidRPr="008E7CC5">
              <w:rPr>
                <w:rFonts w:ascii="Times New Roman" w:hAnsi="Times New Roman"/>
                <w:b/>
                <w:bCs/>
                <w:spacing w:val="2"/>
                <w:kern w:val="32"/>
                <w:lang w:val="uk-UA" w:eastAsia="ru-RU"/>
              </w:rPr>
              <w:t>т</w:t>
            </w:r>
            <w:r w:rsidRPr="008E7CC5">
              <w:rPr>
                <w:rFonts w:ascii="Times New Roman" w:hAnsi="Times New Roman"/>
                <w:b/>
                <w:bCs/>
                <w:spacing w:val="1"/>
                <w:kern w:val="32"/>
                <w:lang w:val="uk-UA" w:eastAsia="ru-RU"/>
              </w:rPr>
              <w:t>о</w:t>
            </w:r>
            <w:r w:rsidRPr="008E7CC5">
              <w:rPr>
                <w:rFonts w:ascii="Times New Roman" w:hAnsi="Times New Roman"/>
                <w:b/>
                <w:bCs/>
                <w:kern w:val="32"/>
                <w:lang w:val="uk-UA" w:eastAsia="ru-RU"/>
              </w:rPr>
              <w:t>р</w:t>
            </w:r>
            <w:r>
              <w:rPr>
                <w:rFonts w:ascii="Times New Roman" w:hAnsi="Times New Roman"/>
                <w:b/>
                <w:bCs/>
                <w:kern w:val="32"/>
                <w:lang w:val="uk-UA" w:eastAsia="ru-RU"/>
              </w:rPr>
              <w:t>а</w:t>
            </w:r>
            <w:r w:rsidRPr="002D38E5">
              <w:rPr>
                <w:rFonts w:ascii="Times New Roman" w:hAnsi="Times New Roman"/>
                <w:b/>
                <w:bCs/>
                <w:kern w:val="32"/>
                <w:u w:val="single"/>
                <w:lang w:val="uk-UA" w:eastAsia="ru-RU"/>
              </w:rPr>
              <w:t>_____________________</w:t>
            </w:r>
            <w:r w:rsidRPr="008E7CC5">
              <w:rPr>
                <w:rFonts w:ascii="Times New Roman" w:hAnsi="Times New Roman"/>
                <w:b/>
                <w:bCs/>
                <w:kern w:val="32"/>
                <w:lang w:val="en-US" w:eastAsia="ru-RU"/>
              </w:rPr>
              <w:t>P</w:t>
            </w:r>
            <w:r w:rsidRPr="008E7CC5">
              <w:rPr>
                <w:rFonts w:ascii="Times New Roman" w:hAnsi="Times New Roman"/>
                <w:b/>
                <w:bCs/>
                <w:spacing w:val="-2"/>
                <w:kern w:val="32"/>
                <w:lang w:val="en-US" w:eastAsia="ru-RU"/>
              </w:rPr>
              <w:t>r</w:t>
            </w:r>
            <w:r w:rsidRPr="008E7CC5">
              <w:rPr>
                <w:rFonts w:ascii="Times New Roman" w:hAnsi="Times New Roman"/>
                <w:b/>
                <w:bCs/>
                <w:spacing w:val="1"/>
                <w:kern w:val="32"/>
                <w:lang w:val="en-US" w:eastAsia="ru-RU"/>
              </w:rPr>
              <w:t>o</w:t>
            </w:r>
            <w:r w:rsidRPr="008E7CC5">
              <w:rPr>
                <w:rFonts w:ascii="Times New Roman" w:hAnsi="Times New Roman"/>
                <w:b/>
                <w:bCs/>
                <w:kern w:val="32"/>
                <w:lang w:val="en-US" w:eastAsia="ru-RU"/>
              </w:rPr>
              <w:t>f</w:t>
            </w:r>
            <w:r w:rsidRPr="008E7CC5">
              <w:rPr>
                <w:rFonts w:ascii="Times New Roman" w:hAnsi="Times New Roman"/>
                <w:b/>
                <w:bCs/>
                <w:kern w:val="32"/>
                <w:lang w:val="uk-UA" w:eastAsia="ru-RU"/>
              </w:rPr>
              <w:t>.</w:t>
            </w:r>
            <w:r w:rsidRPr="008E7CC5">
              <w:rPr>
                <w:rFonts w:ascii="Times New Roman" w:hAnsi="Times New Roman"/>
                <w:b/>
                <w:bCs/>
                <w:spacing w:val="-5"/>
                <w:kern w:val="32"/>
                <w:lang w:val="uk-UA" w:eastAsia="ru-RU"/>
              </w:rPr>
              <w:t xml:space="preserve"> </w:t>
            </w:r>
            <w:r>
              <w:rPr>
                <w:rFonts w:ascii="Times New Roman" w:hAnsi="Times New Roman"/>
                <w:b/>
                <w:bCs/>
                <w:kern w:val="32"/>
                <w:lang w:val="en-US" w:eastAsia="ru-RU"/>
              </w:rPr>
              <w:t>Oleh</w:t>
            </w:r>
            <w:r w:rsidRPr="002D38E5">
              <w:rPr>
                <w:rFonts w:ascii="Times New Roman" w:hAnsi="Times New Roman"/>
                <w:b/>
                <w:bCs/>
                <w:kern w:val="32"/>
                <w:lang w:val="uk-UA" w:eastAsia="ru-RU"/>
              </w:rPr>
              <w:t xml:space="preserve"> </w:t>
            </w:r>
            <w:r>
              <w:rPr>
                <w:rFonts w:ascii="Times New Roman" w:hAnsi="Times New Roman"/>
                <w:b/>
                <w:bCs/>
                <w:kern w:val="32"/>
                <w:lang w:val="en-US" w:eastAsia="ru-RU"/>
              </w:rPr>
              <w:t>Padalka</w:t>
            </w:r>
            <w:r w:rsidRPr="008E7CC5">
              <w:rPr>
                <w:rFonts w:ascii="Times New Roman" w:hAnsi="Times New Roman"/>
                <w:b/>
                <w:bCs/>
                <w:kern w:val="32"/>
                <w:lang w:val="uk-UA" w:eastAsia="ru-RU"/>
              </w:rPr>
              <w:t xml:space="preserve"> / проф. </w:t>
            </w:r>
            <w:r>
              <w:rPr>
                <w:rFonts w:ascii="Times New Roman" w:hAnsi="Times New Roman"/>
                <w:b/>
                <w:bCs/>
                <w:kern w:val="32"/>
                <w:lang w:val="uk-UA" w:eastAsia="ru-RU"/>
              </w:rPr>
              <w:t>О.С. Падалка</w:t>
            </w:r>
          </w:p>
        </w:tc>
      </w:tr>
    </w:tbl>
    <w:p w14:paraId="6357B415" w14:textId="77777777" w:rsidR="00BB67E4" w:rsidRPr="00DD3C9F" w:rsidRDefault="00BB67E4" w:rsidP="00BB67E4">
      <w:pPr>
        <w:spacing w:after="240" w:line="240" w:lineRule="auto"/>
        <w:rPr>
          <w:rFonts w:ascii="Times New Roman" w:eastAsia="Times New Roman" w:hAnsi="Times New Roman" w:cs="Times New Roman"/>
          <w:sz w:val="24"/>
          <w:szCs w:val="24"/>
          <w:lang w:val="uk-UA" w:eastAsia="ru-RU"/>
        </w:rPr>
      </w:pPr>
    </w:p>
    <w:tbl>
      <w:tblPr>
        <w:tblStyle w:val="ab"/>
        <w:tblW w:w="0" w:type="auto"/>
        <w:tblInd w:w="-289" w:type="dxa"/>
        <w:tblLayout w:type="fixed"/>
        <w:tblLook w:val="04A0" w:firstRow="1" w:lastRow="0" w:firstColumn="1" w:lastColumn="0" w:noHBand="0" w:noVBand="1"/>
      </w:tblPr>
      <w:tblGrid>
        <w:gridCol w:w="5104"/>
        <w:gridCol w:w="5375"/>
      </w:tblGrid>
      <w:tr w:rsidR="00DD3C9F" w:rsidRPr="00DD3C9F" w14:paraId="1AAF5C84" w14:textId="77777777" w:rsidTr="0095726D">
        <w:tc>
          <w:tcPr>
            <w:tcW w:w="5104" w:type="dxa"/>
          </w:tcPr>
          <w:p w14:paraId="36A47CCB" w14:textId="24E381F0" w:rsidR="0095726D" w:rsidRPr="00DD3C9F" w:rsidRDefault="00CC24B1" w:rsidP="0095726D">
            <w:pPr>
              <w:jc w:val="center"/>
              <w:rPr>
                <w:rFonts w:ascii="Times New Roman" w:eastAsia="Times New Roman" w:hAnsi="Times New Roman" w:cs="Times New Roman"/>
                <w:b/>
                <w:bCs/>
                <w:sz w:val="20"/>
                <w:szCs w:val="20"/>
                <w:lang w:val="en-US" w:eastAsia="ru-RU"/>
              </w:rPr>
            </w:pPr>
            <w:r w:rsidRPr="00DD3C9F">
              <w:rPr>
                <w:rFonts w:ascii="Times New Roman" w:eastAsia="Times New Roman" w:hAnsi="Times New Roman" w:cs="Times New Roman"/>
                <w:b/>
                <w:bCs/>
                <w:sz w:val="20"/>
                <w:szCs w:val="20"/>
                <w:lang w:val="en-US" w:eastAsia="ru-RU"/>
              </w:rPr>
              <w:t>APPLICANT</w:t>
            </w:r>
          </w:p>
          <w:p w14:paraId="6E2D23D4" w14:textId="77777777" w:rsidR="00154553" w:rsidRPr="00DD3C9F" w:rsidRDefault="00154553" w:rsidP="0095726D">
            <w:pPr>
              <w:jc w:val="center"/>
              <w:rPr>
                <w:rFonts w:ascii="Times New Roman" w:eastAsia="Times New Roman" w:hAnsi="Times New Roman" w:cs="Times New Roman"/>
                <w:b/>
                <w:bCs/>
                <w:sz w:val="20"/>
                <w:szCs w:val="20"/>
                <w:lang w:val="en-US" w:eastAsia="ru-RU"/>
              </w:rPr>
            </w:pPr>
          </w:p>
          <w:p w14:paraId="5F54588D" w14:textId="77777777" w:rsidR="0095726D" w:rsidRPr="00DD3C9F" w:rsidRDefault="0095726D" w:rsidP="0095726D">
            <w:pPr>
              <w:jc w:val="center"/>
              <w:rPr>
                <w:rFonts w:ascii="Times New Roman" w:eastAsia="Times New Roman" w:hAnsi="Times New Roman" w:cs="Times New Roman"/>
                <w:b/>
                <w:sz w:val="18"/>
                <w:szCs w:val="18"/>
                <w:lang w:val="en-US" w:eastAsia="ru-RU"/>
              </w:rPr>
            </w:pPr>
            <w:r w:rsidRPr="00DD3C9F">
              <w:rPr>
                <w:rFonts w:ascii="Times New Roman" w:eastAsia="Times New Roman" w:hAnsi="Times New Roman" w:cs="Times New Roman"/>
                <w:sz w:val="18"/>
                <w:szCs w:val="18"/>
                <w:lang w:val="uk-UA" w:eastAsia="ru-RU"/>
              </w:rPr>
              <w:t>_________________________________________________</w:t>
            </w:r>
            <w:r w:rsidRPr="00DD3C9F">
              <w:rPr>
                <w:rFonts w:ascii="Times New Roman" w:eastAsia="Times New Roman" w:hAnsi="Times New Roman" w:cs="Times New Roman"/>
                <w:sz w:val="18"/>
                <w:szCs w:val="18"/>
                <w:lang w:val="en-US" w:eastAsia="ru-RU"/>
              </w:rPr>
              <w:t xml:space="preserve">   </w:t>
            </w:r>
            <w:r w:rsidRPr="00DD3C9F">
              <w:rPr>
                <w:rFonts w:ascii="Times New Roman" w:eastAsia="Times New Roman" w:hAnsi="Times New Roman" w:cs="Times New Roman"/>
                <w:b/>
                <w:sz w:val="18"/>
                <w:szCs w:val="18"/>
                <w:lang w:val="en-US" w:eastAsia="ru-RU"/>
              </w:rPr>
              <w:t xml:space="preserve"> </w:t>
            </w:r>
          </w:p>
          <w:p w14:paraId="41D60D23" w14:textId="77777777" w:rsidR="0095726D" w:rsidRPr="00DD3C9F" w:rsidRDefault="0095726D" w:rsidP="0095726D">
            <w:pPr>
              <w:jc w:val="center"/>
              <w:rPr>
                <w:rFonts w:ascii="Times New Roman" w:eastAsia="Times New Roman" w:hAnsi="Times New Roman" w:cs="Times New Roman"/>
                <w:b/>
                <w:i/>
                <w:iCs/>
                <w:sz w:val="18"/>
                <w:szCs w:val="18"/>
                <w:vertAlign w:val="superscript"/>
                <w:lang w:val="en-US" w:eastAsia="ru-RU"/>
              </w:rPr>
            </w:pPr>
            <w:r w:rsidRPr="00DD3C9F">
              <w:rPr>
                <w:rFonts w:ascii="Times New Roman" w:eastAsia="Times New Roman" w:hAnsi="Times New Roman" w:cs="Times New Roman"/>
                <w:sz w:val="18"/>
                <w:szCs w:val="18"/>
                <w:vertAlign w:val="superscript"/>
                <w:lang w:val="en-US" w:eastAsia="ru-RU"/>
              </w:rPr>
              <w:t xml:space="preserve"> (</w:t>
            </w:r>
            <w:r w:rsidRPr="00DD3C9F">
              <w:rPr>
                <w:rFonts w:ascii="Times New Roman" w:eastAsia="Times New Roman" w:hAnsi="Times New Roman" w:cs="Times New Roman"/>
                <w:i/>
                <w:iCs/>
                <w:sz w:val="18"/>
                <w:szCs w:val="18"/>
                <w:vertAlign w:val="superscript"/>
                <w:lang w:val="en-US" w:eastAsia="ru-RU"/>
              </w:rPr>
              <w:t>Surname/Name</w:t>
            </w:r>
            <w:r w:rsidRPr="00DD3C9F">
              <w:rPr>
                <w:rFonts w:ascii="Times New Roman" w:eastAsia="Times New Roman" w:hAnsi="Times New Roman" w:cs="Times New Roman"/>
                <w:i/>
                <w:iCs/>
                <w:sz w:val="18"/>
                <w:szCs w:val="18"/>
                <w:vertAlign w:val="superscript"/>
                <w:lang w:val="uk-UA" w:eastAsia="ru-RU"/>
              </w:rPr>
              <w:t>)</w:t>
            </w:r>
          </w:p>
          <w:p w14:paraId="22928590" w14:textId="77777777" w:rsidR="00D40E0B" w:rsidRDefault="00D40E0B" w:rsidP="00154553">
            <w:pPr>
              <w:spacing w:line="360" w:lineRule="auto"/>
              <w:rPr>
                <w:rFonts w:ascii="Times New Roman" w:eastAsia="Times New Roman" w:hAnsi="Times New Roman" w:cs="Times New Roman"/>
                <w:sz w:val="18"/>
                <w:szCs w:val="18"/>
                <w:lang w:val="en-US" w:eastAsia="ru-RU"/>
              </w:rPr>
            </w:pPr>
          </w:p>
          <w:p w14:paraId="4BC2D17B" w14:textId="68F9E966" w:rsidR="0095726D" w:rsidRPr="00DD3C9F" w:rsidRDefault="0095726D" w:rsidP="00154553">
            <w:pPr>
              <w:spacing w:line="360" w:lineRule="auto"/>
              <w:rPr>
                <w:rFonts w:ascii="Times New Roman" w:eastAsia="Times New Roman" w:hAnsi="Times New Roman" w:cs="Times New Roman"/>
                <w:sz w:val="18"/>
                <w:szCs w:val="18"/>
                <w:lang w:val="en-US" w:eastAsia="ru-RU"/>
              </w:rPr>
            </w:pPr>
            <w:r w:rsidRPr="00DD3C9F">
              <w:rPr>
                <w:rFonts w:ascii="Times New Roman" w:eastAsia="Times New Roman" w:hAnsi="Times New Roman" w:cs="Times New Roman"/>
                <w:sz w:val="18"/>
                <w:szCs w:val="18"/>
                <w:lang w:val="en-US" w:eastAsia="ru-RU"/>
              </w:rPr>
              <w:t xml:space="preserve">Passport of the citizen of </w:t>
            </w:r>
            <w:r w:rsidRPr="00DD3C9F">
              <w:rPr>
                <w:rFonts w:ascii="Times New Roman" w:eastAsia="Times New Roman" w:hAnsi="Times New Roman" w:cs="Times New Roman"/>
                <w:sz w:val="18"/>
                <w:szCs w:val="18"/>
                <w:lang w:val="uk-UA" w:eastAsia="ru-RU"/>
              </w:rPr>
              <w:t>_________________________</w:t>
            </w:r>
            <w:r w:rsidR="00D40E0B">
              <w:rPr>
                <w:rFonts w:ascii="Times New Roman" w:eastAsia="Times New Roman" w:hAnsi="Times New Roman" w:cs="Times New Roman"/>
                <w:sz w:val="18"/>
                <w:szCs w:val="18"/>
                <w:lang w:val="uk-UA" w:eastAsia="ru-RU"/>
              </w:rPr>
              <w:t>_____</w:t>
            </w:r>
            <w:r w:rsidRPr="00DD3C9F">
              <w:rPr>
                <w:rFonts w:ascii="Times New Roman" w:eastAsia="Times New Roman" w:hAnsi="Times New Roman" w:cs="Times New Roman"/>
                <w:sz w:val="18"/>
                <w:szCs w:val="18"/>
                <w:lang w:val="uk-UA" w:eastAsia="ru-RU"/>
              </w:rPr>
              <w:t>___</w:t>
            </w:r>
            <w:r w:rsidRPr="00DD3C9F">
              <w:rPr>
                <w:rFonts w:ascii="Times New Roman" w:eastAsia="Times New Roman" w:hAnsi="Times New Roman" w:cs="Times New Roman"/>
                <w:sz w:val="18"/>
                <w:szCs w:val="18"/>
                <w:lang w:val="en-US" w:eastAsia="ru-RU"/>
              </w:rPr>
              <w:t xml:space="preserve">  </w:t>
            </w:r>
          </w:p>
          <w:p w14:paraId="0BEB2664" w14:textId="5F73B321" w:rsidR="0095726D" w:rsidRPr="00DD3C9F" w:rsidRDefault="0095726D" w:rsidP="00154553">
            <w:pPr>
              <w:spacing w:line="360" w:lineRule="auto"/>
              <w:jc w:val="both"/>
              <w:rPr>
                <w:rFonts w:ascii="Times New Roman" w:eastAsia="Times New Roman" w:hAnsi="Times New Roman" w:cs="Times New Roman"/>
                <w:sz w:val="18"/>
                <w:szCs w:val="18"/>
                <w:lang w:val="en-US" w:eastAsia="ru-RU"/>
              </w:rPr>
            </w:pPr>
            <w:r w:rsidRPr="00DD3C9F">
              <w:rPr>
                <w:rFonts w:ascii="Times New Roman" w:eastAsia="Times New Roman" w:hAnsi="Times New Roman" w:cs="Times New Roman"/>
                <w:sz w:val="18"/>
                <w:szCs w:val="18"/>
                <w:lang w:val="en-US" w:eastAsia="ru-RU"/>
              </w:rPr>
              <w:t>Series </w:t>
            </w:r>
            <w:r w:rsidRPr="00DD3C9F">
              <w:rPr>
                <w:rFonts w:ascii="Times New Roman" w:eastAsia="Times New Roman" w:hAnsi="Times New Roman" w:cs="Times New Roman"/>
                <w:sz w:val="18"/>
                <w:szCs w:val="18"/>
                <w:lang w:val="uk-UA" w:eastAsia="ru-RU"/>
              </w:rPr>
              <w:t>___</w:t>
            </w:r>
            <w:r w:rsidR="00154553" w:rsidRPr="00DD3C9F">
              <w:rPr>
                <w:rFonts w:ascii="Times New Roman" w:eastAsia="Times New Roman" w:hAnsi="Times New Roman" w:cs="Times New Roman"/>
                <w:sz w:val="18"/>
                <w:szCs w:val="18"/>
                <w:lang w:val="uk-UA" w:eastAsia="ru-RU"/>
              </w:rPr>
              <w:t>_____</w:t>
            </w:r>
            <w:r w:rsidRPr="00DD3C9F">
              <w:rPr>
                <w:rFonts w:ascii="Times New Roman" w:eastAsia="Times New Roman" w:hAnsi="Times New Roman" w:cs="Times New Roman"/>
                <w:sz w:val="18"/>
                <w:szCs w:val="18"/>
                <w:lang w:val="uk-UA" w:eastAsia="ru-RU"/>
              </w:rPr>
              <w:t>_</w:t>
            </w:r>
            <w:r w:rsidRPr="00DD3C9F">
              <w:rPr>
                <w:rFonts w:ascii="Times New Roman" w:eastAsia="Times New Roman" w:hAnsi="Times New Roman" w:cs="Times New Roman"/>
                <w:sz w:val="18"/>
                <w:szCs w:val="18"/>
                <w:lang w:val="en-US" w:eastAsia="ru-RU"/>
              </w:rPr>
              <w:t xml:space="preserve"> </w:t>
            </w:r>
            <w:r w:rsidRPr="00DD3C9F">
              <w:rPr>
                <w:rFonts w:ascii="Times New Roman" w:eastAsia="Times New Roman" w:hAnsi="Times New Roman" w:cs="Times New Roman"/>
                <w:sz w:val="18"/>
                <w:szCs w:val="18"/>
                <w:lang w:val="uk-UA" w:eastAsia="ru-RU"/>
              </w:rPr>
              <w:t>№_____________________________________</w:t>
            </w:r>
            <w:r w:rsidRPr="00DD3C9F">
              <w:rPr>
                <w:rFonts w:ascii="Times New Roman" w:eastAsia="Times New Roman" w:hAnsi="Times New Roman" w:cs="Times New Roman"/>
                <w:sz w:val="18"/>
                <w:szCs w:val="18"/>
                <w:lang w:val="en-US" w:eastAsia="ru-RU"/>
              </w:rPr>
              <w:t xml:space="preserve"> </w:t>
            </w:r>
          </w:p>
          <w:p w14:paraId="572C8179" w14:textId="48B7A5EB" w:rsidR="0095726D" w:rsidRPr="00DD3C9F" w:rsidRDefault="0095726D" w:rsidP="00154553">
            <w:pPr>
              <w:spacing w:line="360" w:lineRule="auto"/>
              <w:jc w:val="both"/>
              <w:rPr>
                <w:rFonts w:ascii="Times New Roman" w:eastAsia="Times New Roman" w:hAnsi="Times New Roman" w:cs="Times New Roman"/>
                <w:sz w:val="18"/>
                <w:szCs w:val="18"/>
                <w:lang w:val="uk-UA" w:eastAsia="ru-RU"/>
              </w:rPr>
            </w:pPr>
            <w:r w:rsidRPr="00DD3C9F">
              <w:rPr>
                <w:rFonts w:ascii="Times New Roman" w:eastAsia="Times New Roman" w:hAnsi="Times New Roman" w:cs="Times New Roman"/>
                <w:sz w:val="18"/>
                <w:szCs w:val="18"/>
                <w:lang w:val="en-US" w:eastAsia="ru-RU"/>
              </w:rPr>
              <w:t>Tel. +380</w:t>
            </w:r>
            <w:r w:rsidRPr="00DD3C9F">
              <w:rPr>
                <w:rFonts w:ascii="Times New Roman" w:eastAsia="Times New Roman" w:hAnsi="Times New Roman" w:cs="Times New Roman"/>
                <w:sz w:val="18"/>
                <w:szCs w:val="18"/>
                <w:lang w:val="uk-UA" w:eastAsia="ru-RU"/>
              </w:rPr>
              <w:t>________________________________________</w:t>
            </w:r>
            <w:r w:rsidR="00154553" w:rsidRPr="00DD3C9F">
              <w:rPr>
                <w:rFonts w:ascii="Times New Roman" w:eastAsia="Times New Roman" w:hAnsi="Times New Roman" w:cs="Times New Roman"/>
                <w:sz w:val="18"/>
                <w:szCs w:val="18"/>
                <w:lang w:val="uk-UA" w:eastAsia="ru-RU"/>
              </w:rPr>
              <w:t>_____</w:t>
            </w:r>
            <w:r w:rsidRPr="00DD3C9F">
              <w:rPr>
                <w:rFonts w:ascii="Times New Roman" w:eastAsia="Times New Roman" w:hAnsi="Times New Roman" w:cs="Times New Roman"/>
                <w:sz w:val="18"/>
                <w:szCs w:val="18"/>
                <w:lang w:val="uk-UA" w:eastAsia="ru-RU"/>
              </w:rPr>
              <w:t>_</w:t>
            </w:r>
          </w:p>
          <w:p w14:paraId="46B9FA8F" w14:textId="4958C79A" w:rsidR="0095726D" w:rsidRPr="00DD3C9F" w:rsidRDefault="0095726D" w:rsidP="00154553">
            <w:pPr>
              <w:spacing w:line="360" w:lineRule="auto"/>
              <w:jc w:val="both"/>
              <w:rPr>
                <w:rFonts w:ascii="Times New Roman" w:eastAsia="Times New Roman" w:hAnsi="Times New Roman" w:cs="Times New Roman"/>
                <w:sz w:val="18"/>
                <w:szCs w:val="18"/>
                <w:lang w:val="uk-UA" w:eastAsia="ru-RU"/>
              </w:rPr>
            </w:pPr>
            <w:r w:rsidRPr="00DD3C9F">
              <w:rPr>
                <w:rFonts w:ascii="Times New Roman" w:eastAsia="Times New Roman" w:hAnsi="Times New Roman" w:cs="Times New Roman"/>
                <w:sz w:val="18"/>
                <w:szCs w:val="18"/>
                <w:lang w:val="en-US" w:eastAsia="ru-RU"/>
              </w:rPr>
              <w:t>E-mail    _______________________</w:t>
            </w:r>
            <w:r w:rsidRPr="00DD3C9F">
              <w:rPr>
                <w:rFonts w:ascii="Times New Roman" w:eastAsia="Times New Roman" w:hAnsi="Times New Roman" w:cs="Times New Roman"/>
                <w:sz w:val="18"/>
                <w:szCs w:val="18"/>
                <w:lang w:val="uk-UA" w:eastAsia="ru-RU"/>
              </w:rPr>
              <w:t>_______________</w:t>
            </w:r>
            <w:r w:rsidR="00154553" w:rsidRPr="00DD3C9F">
              <w:rPr>
                <w:rFonts w:ascii="Times New Roman" w:eastAsia="Times New Roman" w:hAnsi="Times New Roman" w:cs="Times New Roman"/>
                <w:sz w:val="18"/>
                <w:szCs w:val="18"/>
                <w:lang w:val="uk-UA" w:eastAsia="ru-RU"/>
              </w:rPr>
              <w:t>_____</w:t>
            </w:r>
            <w:r w:rsidRPr="00DD3C9F">
              <w:rPr>
                <w:rFonts w:ascii="Times New Roman" w:eastAsia="Times New Roman" w:hAnsi="Times New Roman" w:cs="Times New Roman"/>
                <w:sz w:val="18"/>
                <w:szCs w:val="18"/>
                <w:lang w:val="uk-UA" w:eastAsia="ru-RU"/>
              </w:rPr>
              <w:t>___</w:t>
            </w:r>
          </w:p>
        </w:tc>
        <w:tc>
          <w:tcPr>
            <w:tcW w:w="5375" w:type="dxa"/>
          </w:tcPr>
          <w:p w14:paraId="67CE1EF5" w14:textId="54C45FE5" w:rsidR="0095726D" w:rsidRPr="00DD3C9F" w:rsidRDefault="00154553" w:rsidP="0095726D">
            <w:pPr>
              <w:jc w:val="center"/>
              <w:rPr>
                <w:rFonts w:ascii="Times New Roman" w:eastAsia="Times New Roman" w:hAnsi="Times New Roman" w:cs="Times New Roman"/>
                <w:b/>
                <w:bCs/>
                <w:sz w:val="20"/>
                <w:szCs w:val="20"/>
                <w:lang w:val="uk-UA" w:eastAsia="ru-RU"/>
              </w:rPr>
            </w:pPr>
            <w:r w:rsidRPr="00DD3C9F">
              <w:rPr>
                <w:rFonts w:ascii="Times New Roman" w:eastAsia="Times New Roman" w:hAnsi="Times New Roman" w:cs="Times New Roman"/>
                <w:b/>
                <w:bCs/>
                <w:sz w:val="20"/>
                <w:szCs w:val="20"/>
                <w:lang w:val="uk-UA" w:eastAsia="ru-RU"/>
              </w:rPr>
              <w:t>ВСТУПНИК</w:t>
            </w:r>
          </w:p>
          <w:p w14:paraId="0C9FB2FB" w14:textId="77777777" w:rsidR="00154553" w:rsidRPr="00DD3C9F" w:rsidRDefault="00154553" w:rsidP="0095726D">
            <w:pPr>
              <w:jc w:val="center"/>
              <w:rPr>
                <w:rFonts w:ascii="Times New Roman" w:eastAsia="Times New Roman" w:hAnsi="Times New Roman" w:cs="Times New Roman"/>
                <w:b/>
                <w:bCs/>
                <w:sz w:val="20"/>
                <w:szCs w:val="20"/>
                <w:lang w:val="uk-UA" w:eastAsia="ru-RU"/>
              </w:rPr>
            </w:pPr>
          </w:p>
          <w:p w14:paraId="69868321" w14:textId="77777777" w:rsidR="0095726D" w:rsidRPr="00DD3C9F" w:rsidRDefault="0095726D" w:rsidP="0095726D">
            <w:pPr>
              <w:jc w:val="center"/>
              <w:rPr>
                <w:rFonts w:ascii="Times New Roman" w:eastAsia="Times New Roman" w:hAnsi="Times New Roman" w:cs="Times New Roman"/>
                <w:b/>
                <w:bCs/>
                <w:sz w:val="18"/>
                <w:szCs w:val="18"/>
                <w:lang w:val="uk-UA" w:eastAsia="ru-RU"/>
              </w:rPr>
            </w:pPr>
            <w:r w:rsidRPr="00DD3C9F">
              <w:rPr>
                <w:rFonts w:ascii="Times New Roman" w:eastAsia="Times New Roman" w:hAnsi="Times New Roman" w:cs="Times New Roman"/>
                <w:sz w:val="20"/>
                <w:szCs w:val="20"/>
                <w:lang w:val="uk-UA" w:eastAsia="ru-RU"/>
              </w:rPr>
              <w:t>____</w:t>
            </w:r>
            <w:r w:rsidRPr="00DD3C9F">
              <w:rPr>
                <w:rFonts w:ascii="Times New Roman" w:eastAsia="Times New Roman" w:hAnsi="Times New Roman" w:cs="Times New Roman"/>
                <w:sz w:val="18"/>
                <w:szCs w:val="18"/>
                <w:lang w:val="uk-UA" w:eastAsia="ru-RU"/>
              </w:rPr>
              <w:t>___________________________________________</w:t>
            </w:r>
          </w:p>
          <w:p w14:paraId="686178EE" w14:textId="6ED60099" w:rsidR="0095726D" w:rsidRPr="00DD3C9F" w:rsidRDefault="0095726D" w:rsidP="0095726D">
            <w:pPr>
              <w:jc w:val="center"/>
              <w:rPr>
                <w:rFonts w:ascii="Times New Roman" w:eastAsia="Times New Roman" w:hAnsi="Times New Roman" w:cs="Times New Roman"/>
                <w:sz w:val="18"/>
                <w:szCs w:val="18"/>
                <w:vertAlign w:val="superscript"/>
                <w:lang w:eastAsia="ru-RU"/>
              </w:rPr>
            </w:pPr>
            <w:r w:rsidRPr="00DD3C9F">
              <w:rPr>
                <w:rFonts w:ascii="Times New Roman" w:eastAsia="Times New Roman" w:hAnsi="Times New Roman" w:cs="Times New Roman"/>
                <w:i/>
                <w:iCs/>
                <w:sz w:val="18"/>
                <w:szCs w:val="18"/>
                <w:vertAlign w:val="superscript"/>
                <w:lang w:eastAsia="ru-RU"/>
              </w:rPr>
              <w:t>(</w:t>
            </w:r>
            <w:proofErr w:type="spellStart"/>
            <w:r w:rsidRPr="00DD3C9F">
              <w:rPr>
                <w:rFonts w:ascii="Times New Roman" w:eastAsia="Times New Roman" w:hAnsi="Times New Roman" w:cs="Times New Roman"/>
                <w:i/>
                <w:iCs/>
                <w:sz w:val="18"/>
                <w:szCs w:val="18"/>
                <w:vertAlign w:val="superscript"/>
                <w:lang w:eastAsia="ru-RU"/>
              </w:rPr>
              <w:t>Прізвище</w:t>
            </w:r>
            <w:proofErr w:type="spellEnd"/>
            <w:r w:rsidRPr="00DD3C9F">
              <w:rPr>
                <w:rFonts w:ascii="Times New Roman" w:eastAsia="Times New Roman" w:hAnsi="Times New Roman" w:cs="Times New Roman"/>
                <w:i/>
                <w:iCs/>
                <w:sz w:val="18"/>
                <w:szCs w:val="18"/>
                <w:vertAlign w:val="superscript"/>
                <w:lang w:eastAsia="ru-RU"/>
              </w:rPr>
              <w:t xml:space="preserve">, </w:t>
            </w:r>
            <w:proofErr w:type="spellStart"/>
            <w:r w:rsidRPr="00DD3C9F">
              <w:rPr>
                <w:rFonts w:ascii="Times New Roman" w:eastAsia="Times New Roman" w:hAnsi="Times New Roman" w:cs="Times New Roman"/>
                <w:i/>
                <w:iCs/>
                <w:sz w:val="18"/>
                <w:szCs w:val="18"/>
                <w:vertAlign w:val="superscript"/>
                <w:lang w:eastAsia="ru-RU"/>
              </w:rPr>
              <w:t>ім’я</w:t>
            </w:r>
            <w:proofErr w:type="spellEnd"/>
            <w:r w:rsidRPr="00DD3C9F">
              <w:rPr>
                <w:rFonts w:ascii="Times New Roman" w:eastAsia="Times New Roman" w:hAnsi="Times New Roman" w:cs="Times New Roman"/>
                <w:i/>
                <w:iCs/>
                <w:sz w:val="18"/>
                <w:szCs w:val="18"/>
                <w:vertAlign w:val="superscript"/>
                <w:lang w:eastAsia="ru-RU"/>
              </w:rPr>
              <w:t xml:space="preserve"> по</w:t>
            </w:r>
            <w:r w:rsidR="00F33E47" w:rsidRPr="00DD3C9F">
              <w:rPr>
                <w:rFonts w:ascii="Times New Roman" w:eastAsia="Times New Roman" w:hAnsi="Times New Roman" w:cs="Times New Roman"/>
                <w:i/>
                <w:iCs/>
                <w:sz w:val="18"/>
                <w:szCs w:val="18"/>
                <w:vertAlign w:val="superscript"/>
                <w:lang w:val="uk-UA" w:eastAsia="ru-RU"/>
              </w:rPr>
              <w:t>-</w:t>
            </w:r>
            <w:proofErr w:type="spellStart"/>
            <w:r w:rsidRPr="00DD3C9F">
              <w:rPr>
                <w:rFonts w:ascii="Times New Roman" w:eastAsia="Times New Roman" w:hAnsi="Times New Roman" w:cs="Times New Roman"/>
                <w:i/>
                <w:iCs/>
                <w:sz w:val="18"/>
                <w:szCs w:val="18"/>
                <w:vertAlign w:val="superscript"/>
                <w:lang w:eastAsia="ru-RU"/>
              </w:rPr>
              <w:t>батьков</w:t>
            </w:r>
            <w:proofErr w:type="spellEnd"/>
            <w:r w:rsidR="00154553" w:rsidRPr="00DD3C9F">
              <w:rPr>
                <w:rFonts w:ascii="Times New Roman" w:eastAsia="Times New Roman" w:hAnsi="Times New Roman" w:cs="Times New Roman"/>
                <w:i/>
                <w:iCs/>
                <w:sz w:val="18"/>
                <w:szCs w:val="18"/>
                <w:vertAlign w:val="superscript"/>
                <w:lang w:val="uk-UA" w:eastAsia="ru-RU"/>
              </w:rPr>
              <w:t>і</w:t>
            </w:r>
            <w:r w:rsidRPr="00DD3C9F">
              <w:rPr>
                <w:rFonts w:ascii="Times New Roman" w:eastAsia="Times New Roman" w:hAnsi="Times New Roman" w:cs="Times New Roman"/>
                <w:i/>
                <w:iCs/>
                <w:sz w:val="18"/>
                <w:szCs w:val="18"/>
                <w:vertAlign w:val="superscript"/>
                <w:lang w:eastAsia="ru-RU"/>
              </w:rPr>
              <w:t>)</w:t>
            </w:r>
          </w:p>
          <w:p w14:paraId="546CC458" w14:textId="77777777" w:rsidR="00D40E0B" w:rsidRDefault="00D40E0B" w:rsidP="00154553">
            <w:pPr>
              <w:spacing w:line="360" w:lineRule="auto"/>
              <w:ind w:right="-1"/>
              <w:rPr>
                <w:rFonts w:ascii="Times New Roman" w:eastAsia="Times New Roman" w:hAnsi="Times New Roman" w:cs="Times New Roman"/>
                <w:sz w:val="18"/>
                <w:szCs w:val="18"/>
                <w:lang w:eastAsia="ru-RU"/>
              </w:rPr>
            </w:pPr>
          </w:p>
          <w:p w14:paraId="7E692A88" w14:textId="43A36038" w:rsidR="0095726D" w:rsidRPr="00DD3C9F" w:rsidRDefault="0095726D" w:rsidP="00154553">
            <w:pPr>
              <w:spacing w:line="360" w:lineRule="auto"/>
              <w:ind w:right="-1"/>
              <w:rPr>
                <w:rFonts w:ascii="Times New Roman" w:eastAsia="Times New Roman" w:hAnsi="Times New Roman" w:cs="Times New Roman"/>
                <w:sz w:val="18"/>
                <w:szCs w:val="18"/>
                <w:lang w:val="uk-UA" w:eastAsia="ru-RU"/>
              </w:rPr>
            </w:pPr>
            <w:r w:rsidRPr="00DD3C9F">
              <w:rPr>
                <w:rFonts w:ascii="Times New Roman" w:eastAsia="Times New Roman" w:hAnsi="Times New Roman" w:cs="Times New Roman"/>
                <w:sz w:val="18"/>
                <w:szCs w:val="18"/>
                <w:lang w:eastAsia="ru-RU"/>
              </w:rPr>
              <w:t xml:space="preserve">Паспорт </w:t>
            </w:r>
            <w:r w:rsidRPr="00DD3C9F">
              <w:rPr>
                <w:rFonts w:ascii="Times New Roman" w:eastAsia="Times New Roman" w:hAnsi="Times New Roman" w:cs="Times New Roman"/>
                <w:sz w:val="18"/>
                <w:szCs w:val="18"/>
                <w:lang w:val="uk-UA" w:eastAsia="ru-RU"/>
              </w:rPr>
              <w:t>громадянина _______</w:t>
            </w:r>
            <w:r w:rsidR="00154553" w:rsidRPr="00DD3C9F">
              <w:rPr>
                <w:rFonts w:ascii="Times New Roman" w:eastAsia="Times New Roman" w:hAnsi="Times New Roman" w:cs="Times New Roman"/>
                <w:sz w:val="18"/>
                <w:szCs w:val="18"/>
                <w:lang w:val="uk-UA" w:eastAsia="ru-RU"/>
              </w:rPr>
              <w:t>_____</w:t>
            </w:r>
            <w:r w:rsidR="00D40E0B">
              <w:rPr>
                <w:rFonts w:ascii="Times New Roman" w:eastAsia="Times New Roman" w:hAnsi="Times New Roman" w:cs="Times New Roman"/>
                <w:sz w:val="18"/>
                <w:szCs w:val="18"/>
                <w:lang w:val="uk-UA" w:eastAsia="ru-RU"/>
              </w:rPr>
              <w:t>___________</w:t>
            </w:r>
            <w:r w:rsidRPr="00DD3C9F">
              <w:rPr>
                <w:rFonts w:ascii="Times New Roman" w:eastAsia="Times New Roman" w:hAnsi="Times New Roman" w:cs="Times New Roman"/>
                <w:sz w:val="18"/>
                <w:szCs w:val="18"/>
                <w:lang w:val="uk-UA" w:eastAsia="ru-RU"/>
              </w:rPr>
              <w:t>_____________</w:t>
            </w:r>
          </w:p>
          <w:p w14:paraId="2391AF13" w14:textId="02544F2B" w:rsidR="0095726D" w:rsidRPr="00DD3C9F" w:rsidRDefault="0095726D" w:rsidP="00154553">
            <w:pPr>
              <w:spacing w:line="360" w:lineRule="auto"/>
              <w:ind w:right="-1"/>
              <w:rPr>
                <w:rFonts w:ascii="Times New Roman" w:eastAsia="Times New Roman" w:hAnsi="Times New Roman" w:cs="Times New Roman"/>
                <w:sz w:val="18"/>
                <w:szCs w:val="18"/>
                <w:lang w:val="uk-UA" w:eastAsia="ru-RU"/>
              </w:rPr>
            </w:pPr>
            <w:r w:rsidRPr="00DD3C9F">
              <w:rPr>
                <w:rFonts w:ascii="Times New Roman" w:eastAsia="Times New Roman" w:hAnsi="Times New Roman" w:cs="Times New Roman"/>
                <w:sz w:val="18"/>
                <w:szCs w:val="18"/>
                <w:lang w:val="uk-UA" w:eastAsia="ru-RU"/>
              </w:rPr>
              <w:t>Серія___</w:t>
            </w:r>
            <w:r w:rsidR="00154553" w:rsidRPr="00DD3C9F">
              <w:rPr>
                <w:rFonts w:ascii="Times New Roman" w:eastAsia="Times New Roman" w:hAnsi="Times New Roman" w:cs="Times New Roman"/>
                <w:sz w:val="18"/>
                <w:szCs w:val="18"/>
                <w:lang w:val="uk-UA" w:eastAsia="ru-RU"/>
              </w:rPr>
              <w:t>_________</w:t>
            </w:r>
            <w:r w:rsidRPr="00DD3C9F">
              <w:rPr>
                <w:rFonts w:ascii="Times New Roman" w:eastAsia="Times New Roman" w:hAnsi="Times New Roman" w:cs="Times New Roman"/>
                <w:sz w:val="18"/>
                <w:szCs w:val="18"/>
                <w:lang w:val="uk-UA" w:eastAsia="ru-RU"/>
              </w:rPr>
              <w:t>__№__________</w:t>
            </w:r>
            <w:r w:rsidR="00154553" w:rsidRPr="00DD3C9F">
              <w:rPr>
                <w:rFonts w:ascii="Times New Roman" w:eastAsia="Times New Roman" w:hAnsi="Times New Roman" w:cs="Times New Roman"/>
                <w:sz w:val="18"/>
                <w:szCs w:val="18"/>
                <w:lang w:val="uk-UA" w:eastAsia="ru-RU"/>
              </w:rPr>
              <w:t>__</w:t>
            </w:r>
            <w:r w:rsidRPr="00DD3C9F">
              <w:rPr>
                <w:rFonts w:ascii="Times New Roman" w:eastAsia="Times New Roman" w:hAnsi="Times New Roman" w:cs="Times New Roman"/>
                <w:sz w:val="18"/>
                <w:szCs w:val="18"/>
                <w:lang w:val="uk-UA" w:eastAsia="ru-RU"/>
              </w:rPr>
              <w:t>_______________________</w:t>
            </w:r>
          </w:p>
          <w:p w14:paraId="26F6358F" w14:textId="6110F78C" w:rsidR="0095726D" w:rsidRPr="00DD3C9F" w:rsidRDefault="0095726D" w:rsidP="00154553">
            <w:pPr>
              <w:spacing w:line="360" w:lineRule="auto"/>
              <w:jc w:val="both"/>
              <w:rPr>
                <w:rFonts w:ascii="Times New Roman" w:eastAsia="Times New Roman" w:hAnsi="Times New Roman" w:cs="Times New Roman"/>
                <w:sz w:val="18"/>
                <w:szCs w:val="18"/>
                <w:lang w:val="uk-UA" w:eastAsia="ru-RU"/>
              </w:rPr>
            </w:pPr>
            <w:proofErr w:type="gramStart"/>
            <w:r w:rsidRPr="00DD3C9F">
              <w:rPr>
                <w:rFonts w:ascii="Times New Roman" w:eastAsia="Times New Roman" w:hAnsi="Times New Roman" w:cs="Times New Roman"/>
                <w:sz w:val="18"/>
                <w:szCs w:val="18"/>
                <w:lang w:eastAsia="ru-RU"/>
              </w:rPr>
              <w:t xml:space="preserve">Телефон:   </w:t>
            </w:r>
            <w:proofErr w:type="gramEnd"/>
            <w:r w:rsidRPr="00DD3C9F">
              <w:rPr>
                <w:rFonts w:ascii="Times New Roman" w:eastAsia="Times New Roman" w:hAnsi="Times New Roman" w:cs="Times New Roman"/>
                <w:sz w:val="18"/>
                <w:szCs w:val="18"/>
                <w:lang w:val="uk-UA" w:eastAsia="ru-RU"/>
              </w:rPr>
              <w:t>+380______</w:t>
            </w:r>
            <w:r w:rsidR="00154553" w:rsidRPr="00DD3C9F">
              <w:rPr>
                <w:rFonts w:ascii="Times New Roman" w:eastAsia="Times New Roman" w:hAnsi="Times New Roman" w:cs="Times New Roman"/>
                <w:sz w:val="18"/>
                <w:szCs w:val="18"/>
                <w:lang w:val="uk-UA" w:eastAsia="ru-RU"/>
              </w:rPr>
              <w:t>___________</w:t>
            </w:r>
            <w:r w:rsidRPr="00DD3C9F">
              <w:rPr>
                <w:rFonts w:ascii="Times New Roman" w:eastAsia="Times New Roman" w:hAnsi="Times New Roman" w:cs="Times New Roman"/>
                <w:sz w:val="18"/>
                <w:szCs w:val="18"/>
                <w:lang w:val="uk-UA" w:eastAsia="ru-RU"/>
              </w:rPr>
              <w:t>_________________________</w:t>
            </w:r>
          </w:p>
          <w:p w14:paraId="02A96529" w14:textId="77777777" w:rsidR="0095726D" w:rsidRPr="00DD3C9F" w:rsidRDefault="0095726D" w:rsidP="00154553">
            <w:pPr>
              <w:spacing w:line="360" w:lineRule="auto"/>
              <w:jc w:val="both"/>
              <w:rPr>
                <w:rFonts w:ascii="Times New Roman" w:eastAsia="Times New Roman" w:hAnsi="Times New Roman" w:cs="Times New Roman"/>
                <w:sz w:val="18"/>
                <w:szCs w:val="18"/>
                <w:lang w:eastAsia="ru-RU"/>
              </w:rPr>
            </w:pPr>
            <w:r w:rsidRPr="00DD3C9F">
              <w:rPr>
                <w:rFonts w:ascii="Times New Roman" w:eastAsia="Times New Roman" w:hAnsi="Times New Roman" w:cs="Times New Roman"/>
                <w:sz w:val="18"/>
                <w:szCs w:val="18"/>
                <w:lang w:eastAsia="ru-RU"/>
              </w:rPr>
              <w:t xml:space="preserve">Адреса </w:t>
            </w:r>
            <w:proofErr w:type="spellStart"/>
            <w:r w:rsidRPr="00DD3C9F">
              <w:rPr>
                <w:rFonts w:ascii="Times New Roman" w:eastAsia="Times New Roman" w:hAnsi="Times New Roman" w:cs="Times New Roman"/>
                <w:sz w:val="18"/>
                <w:szCs w:val="18"/>
                <w:lang w:eastAsia="ru-RU"/>
              </w:rPr>
              <w:t>електронної</w:t>
            </w:r>
            <w:proofErr w:type="spellEnd"/>
            <w:r w:rsidRPr="00DD3C9F">
              <w:rPr>
                <w:rFonts w:ascii="Times New Roman" w:eastAsia="Times New Roman" w:hAnsi="Times New Roman" w:cs="Times New Roman"/>
                <w:sz w:val="18"/>
                <w:szCs w:val="18"/>
                <w:lang w:eastAsia="ru-RU"/>
              </w:rPr>
              <w:t xml:space="preserve"> </w:t>
            </w:r>
            <w:proofErr w:type="spellStart"/>
            <w:proofErr w:type="gramStart"/>
            <w:r w:rsidRPr="00DD3C9F">
              <w:rPr>
                <w:rFonts w:ascii="Times New Roman" w:eastAsia="Times New Roman" w:hAnsi="Times New Roman" w:cs="Times New Roman"/>
                <w:sz w:val="18"/>
                <w:szCs w:val="18"/>
                <w:lang w:eastAsia="ru-RU"/>
              </w:rPr>
              <w:t>пошти</w:t>
            </w:r>
            <w:proofErr w:type="spellEnd"/>
            <w:r w:rsidRPr="00DD3C9F">
              <w:rPr>
                <w:rFonts w:ascii="Times New Roman" w:eastAsia="Times New Roman" w:hAnsi="Times New Roman" w:cs="Times New Roman"/>
                <w:sz w:val="18"/>
                <w:szCs w:val="18"/>
                <w:lang w:eastAsia="ru-RU"/>
              </w:rPr>
              <w:t xml:space="preserve"> </w:t>
            </w:r>
            <w:r w:rsidRPr="00DD3C9F">
              <w:rPr>
                <w:rFonts w:ascii="Times New Roman" w:eastAsia="Times New Roman" w:hAnsi="Times New Roman" w:cs="Times New Roman"/>
                <w:sz w:val="18"/>
                <w:szCs w:val="18"/>
                <w:lang w:val="uk-UA" w:eastAsia="ru-RU"/>
              </w:rPr>
              <w:t>:</w:t>
            </w:r>
            <w:proofErr w:type="gramEnd"/>
            <w:r w:rsidRPr="00DD3C9F">
              <w:rPr>
                <w:rFonts w:ascii="Times New Roman" w:eastAsia="Times New Roman" w:hAnsi="Times New Roman" w:cs="Times New Roman"/>
                <w:sz w:val="18"/>
                <w:szCs w:val="18"/>
                <w:lang w:eastAsia="ru-RU"/>
              </w:rPr>
              <w:t>___________</w:t>
            </w:r>
            <w:r w:rsidR="00154553" w:rsidRPr="00DD3C9F">
              <w:rPr>
                <w:rFonts w:ascii="Times New Roman" w:eastAsia="Times New Roman" w:hAnsi="Times New Roman" w:cs="Times New Roman"/>
                <w:sz w:val="18"/>
                <w:szCs w:val="18"/>
                <w:lang w:val="uk-UA" w:eastAsia="ru-RU"/>
              </w:rPr>
              <w:t>___________</w:t>
            </w:r>
            <w:r w:rsidRPr="00DD3C9F">
              <w:rPr>
                <w:rFonts w:ascii="Times New Roman" w:eastAsia="Times New Roman" w:hAnsi="Times New Roman" w:cs="Times New Roman"/>
                <w:sz w:val="18"/>
                <w:szCs w:val="18"/>
                <w:lang w:eastAsia="ru-RU"/>
              </w:rPr>
              <w:t>__________</w:t>
            </w:r>
          </w:p>
          <w:p w14:paraId="72073CAB" w14:textId="53A1D65C" w:rsidR="00154553" w:rsidRPr="00DD3C9F" w:rsidRDefault="00154553" w:rsidP="00154553">
            <w:pPr>
              <w:spacing w:line="360" w:lineRule="auto"/>
              <w:jc w:val="both"/>
              <w:rPr>
                <w:rFonts w:ascii="Times New Roman" w:eastAsia="Times New Roman" w:hAnsi="Times New Roman" w:cs="Times New Roman"/>
                <w:sz w:val="18"/>
                <w:szCs w:val="18"/>
                <w:lang w:eastAsia="ru-RU"/>
              </w:rPr>
            </w:pPr>
          </w:p>
        </w:tc>
      </w:tr>
      <w:tr w:rsidR="00DD3C9F" w:rsidRPr="00245553" w14:paraId="036FA09B" w14:textId="77777777" w:rsidTr="00CA27A9">
        <w:tc>
          <w:tcPr>
            <w:tcW w:w="10479" w:type="dxa"/>
            <w:gridSpan w:val="2"/>
          </w:tcPr>
          <w:p w14:paraId="547CF91C" w14:textId="77777777" w:rsidR="0095726D" w:rsidRPr="00DD3C9F" w:rsidRDefault="0095726D" w:rsidP="0095726D">
            <w:pPr>
              <w:rPr>
                <w:rFonts w:ascii="Times New Roman" w:eastAsia="Times New Roman" w:hAnsi="Times New Roman" w:cs="Times New Roman"/>
                <w:sz w:val="18"/>
                <w:szCs w:val="18"/>
                <w:lang w:val="uk-UA" w:eastAsia="ru-RU"/>
              </w:rPr>
            </w:pPr>
          </w:p>
          <w:p w14:paraId="596D9A1C" w14:textId="77777777" w:rsidR="0095726D" w:rsidRPr="00DD3C9F" w:rsidRDefault="0095726D" w:rsidP="0095726D">
            <w:pPr>
              <w:jc w:val="center"/>
              <w:rPr>
                <w:rFonts w:ascii="Times New Roman" w:eastAsia="Times New Roman" w:hAnsi="Times New Roman" w:cs="Times New Roman"/>
                <w:b/>
                <w:bCs/>
                <w:i/>
                <w:iCs/>
                <w:sz w:val="18"/>
                <w:szCs w:val="18"/>
                <w:lang w:val="uk-UA" w:eastAsia="ru-RU"/>
              </w:rPr>
            </w:pPr>
            <w:r w:rsidRPr="00DD3C9F">
              <w:rPr>
                <w:rFonts w:ascii="Times New Roman" w:eastAsia="Times New Roman" w:hAnsi="Times New Roman" w:cs="Times New Roman"/>
                <w:sz w:val="18"/>
                <w:szCs w:val="18"/>
                <w:lang w:val="uk-UA" w:eastAsia="ru-RU"/>
              </w:rPr>
              <w:t>________________________________________________</w:t>
            </w:r>
          </w:p>
          <w:p w14:paraId="5CBE1670" w14:textId="4AB4C113" w:rsidR="0095726D" w:rsidRPr="00091964" w:rsidRDefault="0095726D" w:rsidP="0095726D">
            <w:pPr>
              <w:jc w:val="center"/>
              <w:rPr>
                <w:rFonts w:ascii="Times New Roman" w:eastAsia="Times New Roman" w:hAnsi="Times New Roman" w:cs="Times New Roman"/>
                <w:sz w:val="20"/>
                <w:szCs w:val="20"/>
                <w:vertAlign w:val="superscript"/>
                <w:lang w:val="uk-UA" w:eastAsia="ru-RU"/>
              </w:rPr>
            </w:pPr>
            <w:r w:rsidRPr="00091964">
              <w:rPr>
                <w:rFonts w:ascii="Times New Roman" w:eastAsia="Times New Roman" w:hAnsi="Times New Roman" w:cs="Times New Roman"/>
                <w:i/>
                <w:iCs/>
                <w:sz w:val="20"/>
                <w:szCs w:val="20"/>
                <w:vertAlign w:val="superscript"/>
                <w:lang w:val="en-US" w:eastAsia="ru-RU"/>
              </w:rPr>
              <w:t>Signature</w:t>
            </w:r>
            <w:r w:rsidRPr="00091964">
              <w:rPr>
                <w:rFonts w:ascii="Times New Roman" w:eastAsia="Times New Roman" w:hAnsi="Times New Roman" w:cs="Times New Roman"/>
                <w:i/>
                <w:iCs/>
                <w:sz w:val="20"/>
                <w:szCs w:val="20"/>
                <w:vertAlign w:val="superscript"/>
                <w:lang w:val="uk-UA" w:eastAsia="ru-RU"/>
              </w:rPr>
              <w:t xml:space="preserve"> </w:t>
            </w:r>
            <w:r w:rsidRPr="00091964">
              <w:rPr>
                <w:rFonts w:ascii="Times New Roman" w:eastAsia="Times New Roman" w:hAnsi="Times New Roman" w:cs="Times New Roman"/>
                <w:i/>
                <w:iCs/>
                <w:sz w:val="20"/>
                <w:szCs w:val="20"/>
                <w:vertAlign w:val="superscript"/>
                <w:lang w:val="en-US" w:eastAsia="ru-RU"/>
              </w:rPr>
              <w:t xml:space="preserve">of the </w:t>
            </w:r>
            <w:r w:rsidR="00091964" w:rsidRPr="00091964">
              <w:rPr>
                <w:rFonts w:ascii="Times New Roman" w:eastAsia="Times New Roman" w:hAnsi="Times New Roman" w:cs="Times New Roman"/>
                <w:i/>
                <w:iCs/>
                <w:sz w:val="20"/>
                <w:szCs w:val="20"/>
                <w:vertAlign w:val="superscript"/>
                <w:lang w:val="en-US" w:eastAsia="ru-RU"/>
              </w:rPr>
              <w:t>Applicant</w:t>
            </w:r>
            <w:r w:rsidRPr="00091964">
              <w:rPr>
                <w:rFonts w:ascii="Times New Roman" w:eastAsia="Times New Roman" w:hAnsi="Times New Roman" w:cs="Times New Roman"/>
                <w:i/>
                <w:iCs/>
                <w:sz w:val="20"/>
                <w:szCs w:val="20"/>
                <w:vertAlign w:val="superscript"/>
                <w:lang w:val="en-US" w:eastAsia="ru-RU"/>
              </w:rPr>
              <w:t xml:space="preserve">  </w:t>
            </w:r>
            <w:r w:rsidRPr="00091964">
              <w:rPr>
                <w:rFonts w:ascii="Times New Roman" w:eastAsia="Times New Roman" w:hAnsi="Times New Roman" w:cs="Times New Roman"/>
                <w:i/>
                <w:iCs/>
                <w:sz w:val="20"/>
                <w:szCs w:val="20"/>
                <w:vertAlign w:val="superscript"/>
                <w:lang w:val="uk-UA" w:eastAsia="ru-RU"/>
              </w:rPr>
              <w:t xml:space="preserve">/ підпис </w:t>
            </w:r>
            <w:r w:rsidR="00091964">
              <w:rPr>
                <w:rFonts w:ascii="Times New Roman" w:eastAsia="Times New Roman" w:hAnsi="Times New Roman" w:cs="Times New Roman"/>
                <w:i/>
                <w:iCs/>
                <w:sz w:val="20"/>
                <w:szCs w:val="20"/>
                <w:vertAlign w:val="superscript"/>
                <w:lang w:val="uk-UA" w:eastAsia="ru-RU"/>
              </w:rPr>
              <w:t>В</w:t>
            </w:r>
            <w:r w:rsidR="00154553" w:rsidRPr="00091964">
              <w:rPr>
                <w:rFonts w:ascii="Times New Roman" w:eastAsia="Times New Roman" w:hAnsi="Times New Roman" w:cs="Times New Roman"/>
                <w:i/>
                <w:iCs/>
                <w:sz w:val="20"/>
                <w:szCs w:val="20"/>
                <w:vertAlign w:val="superscript"/>
                <w:lang w:val="uk-UA" w:eastAsia="ru-RU"/>
              </w:rPr>
              <w:t>ступника</w:t>
            </w:r>
          </w:p>
        </w:tc>
      </w:tr>
      <w:tr w:rsidR="00DD3C9F" w:rsidRPr="00245553" w14:paraId="2FF7C5FE" w14:textId="77777777" w:rsidTr="00CA27A9">
        <w:tc>
          <w:tcPr>
            <w:tcW w:w="10479" w:type="dxa"/>
            <w:gridSpan w:val="2"/>
          </w:tcPr>
          <w:p w14:paraId="6C710C95" w14:textId="54259BD1" w:rsidR="0095726D" w:rsidRPr="00DD3C9F" w:rsidRDefault="0095726D" w:rsidP="0095726D">
            <w:pPr>
              <w:rPr>
                <w:rFonts w:ascii="Times New Roman" w:eastAsia="Times New Roman" w:hAnsi="Times New Roman" w:cs="Times New Roman"/>
                <w:sz w:val="24"/>
                <w:szCs w:val="24"/>
                <w:lang w:val="en-US" w:eastAsia="ru-RU"/>
              </w:rPr>
            </w:pPr>
            <w:r w:rsidRPr="00DD3C9F">
              <w:rPr>
                <w:rFonts w:ascii="Times New Roman" w:eastAsia="Times New Roman" w:hAnsi="Times New Roman" w:cs="Times New Roman"/>
                <w:b/>
                <w:bCs/>
                <w:sz w:val="20"/>
                <w:szCs w:val="20"/>
                <w:lang w:val="en-US" w:eastAsia="ru-RU"/>
              </w:rPr>
              <w:t xml:space="preserve">With the internal rules of </w:t>
            </w:r>
            <w:r w:rsidRPr="00245553">
              <w:rPr>
                <w:rFonts w:ascii="Times New Roman" w:eastAsia="Times New Roman" w:hAnsi="Times New Roman" w:cs="Times New Roman"/>
                <w:b/>
                <w:bCs/>
                <w:sz w:val="20"/>
                <w:szCs w:val="20"/>
                <w:lang w:val="en-US" w:eastAsia="ru-RU"/>
              </w:rPr>
              <w:t xml:space="preserve">the </w:t>
            </w:r>
            <w:r w:rsidR="00245553" w:rsidRPr="00245553">
              <w:rPr>
                <w:rFonts w:ascii="Times New Roman" w:eastAsia="Times New Roman" w:hAnsi="Times New Roman" w:cs="Times New Roman"/>
                <w:b/>
                <w:bCs/>
                <w:sz w:val="20"/>
                <w:szCs w:val="20"/>
                <w:lang w:val="en-US" w:eastAsia="ru-RU"/>
              </w:rPr>
              <w:t>University</w:t>
            </w:r>
            <w:r w:rsidRPr="00245553">
              <w:rPr>
                <w:rFonts w:ascii="Times New Roman" w:eastAsia="Times New Roman" w:hAnsi="Times New Roman" w:cs="Times New Roman"/>
                <w:b/>
                <w:bCs/>
                <w:sz w:val="20"/>
                <w:szCs w:val="20"/>
                <w:lang w:val="en-US" w:eastAsia="ru-RU"/>
              </w:rPr>
              <w:t xml:space="preserve"> is acquainted</w:t>
            </w:r>
            <w:r w:rsidRPr="00DD3C9F">
              <w:rPr>
                <w:rFonts w:ascii="Times New Roman" w:eastAsia="Times New Roman" w:hAnsi="Times New Roman" w:cs="Times New Roman"/>
                <w:b/>
                <w:bCs/>
                <w:sz w:val="20"/>
                <w:szCs w:val="20"/>
                <w:lang w:val="en-US" w:eastAsia="ru-RU"/>
              </w:rPr>
              <w:t>:</w:t>
            </w:r>
            <w:r w:rsidRPr="00DD3C9F">
              <w:rPr>
                <w:rFonts w:ascii="Times New Roman" w:eastAsia="Times New Roman" w:hAnsi="Times New Roman" w:cs="Times New Roman"/>
                <w:sz w:val="20"/>
                <w:szCs w:val="20"/>
                <w:lang w:val="en-US" w:eastAsia="ru-RU"/>
              </w:rPr>
              <w:t xml:space="preserve"> / </w:t>
            </w:r>
          </w:p>
          <w:p w14:paraId="47FCABC3" w14:textId="6A41800D" w:rsidR="0095726D" w:rsidRPr="00DD3C9F" w:rsidRDefault="0095726D" w:rsidP="0095726D">
            <w:pPr>
              <w:rPr>
                <w:rFonts w:ascii="Times New Roman" w:eastAsia="Times New Roman" w:hAnsi="Times New Roman" w:cs="Times New Roman"/>
                <w:b/>
                <w:bCs/>
                <w:i/>
                <w:iCs/>
                <w:sz w:val="20"/>
                <w:szCs w:val="20"/>
                <w:lang w:eastAsia="ru-RU"/>
              </w:rPr>
            </w:pPr>
            <w:r w:rsidRPr="00DD3C9F">
              <w:rPr>
                <w:rFonts w:ascii="Times New Roman" w:eastAsia="Times New Roman" w:hAnsi="Times New Roman" w:cs="Times New Roman"/>
                <w:b/>
                <w:bCs/>
                <w:sz w:val="20"/>
                <w:szCs w:val="20"/>
                <w:lang w:eastAsia="ru-RU"/>
              </w:rPr>
              <w:t xml:space="preserve">З правилами </w:t>
            </w:r>
            <w:proofErr w:type="spellStart"/>
            <w:r w:rsidRPr="00DD3C9F">
              <w:rPr>
                <w:rFonts w:ascii="Times New Roman" w:eastAsia="Times New Roman" w:hAnsi="Times New Roman" w:cs="Times New Roman"/>
                <w:b/>
                <w:bCs/>
                <w:sz w:val="20"/>
                <w:szCs w:val="20"/>
                <w:lang w:eastAsia="ru-RU"/>
              </w:rPr>
              <w:t>внутрішнього</w:t>
            </w:r>
            <w:proofErr w:type="spellEnd"/>
            <w:r w:rsidRPr="00DD3C9F">
              <w:rPr>
                <w:rFonts w:ascii="Times New Roman" w:eastAsia="Times New Roman" w:hAnsi="Times New Roman" w:cs="Times New Roman"/>
                <w:b/>
                <w:bCs/>
                <w:sz w:val="20"/>
                <w:szCs w:val="20"/>
                <w:lang w:eastAsia="ru-RU"/>
              </w:rPr>
              <w:t xml:space="preserve"> </w:t>
            </w:r>
            <w:proofErr w:type="spellStart"/>
            <w:r w:rsidRPr="00DD3C9F">
              <w:rPr>
                <w:rFonts w:ascii="Times New Roman" w:eastAsia="Times New Roman" w:hAnsi="Times New Roman" w:cs="Times New Roman"/>
                <w:b/>
                <w:bCs/>
                <w:sz w:val="20"/>
                <w:szCs w:val="20"/>
                <w:lang w:eastAsia="ru-RU"/>
              </w:rPr>
              <w:t>розпорядку</w:t>
            </w:r>
            <w:proofErr w:type="spellEnd"/>
            <w:r w:rsidR="00AF41D7" w:rsidRPr="00DD3C9F">
              <w:rPr>
                <w:rFonts w:ascii="Times New Roman" w:eastAsia="Times New Roman" w:hAnsi="Times New Roman" w:cs="Times New Roman"/>
                <w:b/>
                <w:bCs/>
                <w:sz w:val="20"/>
                <w:szCs w:val="20"/>
                <w:lang w:eastAsia="ru-RU"/>
              </w:rPr>
              <w:t xml:space="preserve"> </w:t>
            </w:r>
            <w:r w:rsidRPr="00DD3C9F">
              <w:rPr>
                <w:rFonts w:ascii="Times New Roman" w:eastAsia="Times New Roman" w:hAnsi="Times New Roman" w:cs="Times New Roman"/>
                <w:b/>
                <w:bCs/>
                <w:sz w:val="20"/>
                <w:szCs w:val="20"/>
                <w:lang w:eastAsia="ru-RU"/>
              </w:rPr>
              <w:t xml:space="preserve">в </w:t>
            </w:r>
            <w:r w:rsidR="00154553" w:rsidRPr="00DD3C9F">
              <w:rPr>
                <w:rFonts w:ascii="Times New Roman" w:eastAsia="Times New Roman" w:hAnsi="Times New Roman" w:cs="Times New Roman"/>
                <w:b/>
                <w:bCs/>
                <w:sz w:val="20"/>
                <w:szCs w:val="20"/>
                <w:lang w:val="uk-UA" w:eastAsia="ru-RU"/>
              </w:rPr>
              <w:t xml:space="preserve">Закладі </w:t>
            </w:r>
            <w:proofErr w:type="spellStart"/>
            <w:r w:rsidRPr="00DD3C9F">
              <w:rPr>
                <w:rFonts w:ascii="Times New Roman" w:eastAsia="Times New Roman" w:hAnsi="Times New Roman" w:cs="Times New Roman"/>
                <w:b/>
                <w:bCs/>
                <w:sz w:val="20"/>
                <w:szCs w:val="20"/>
                <w:lang w:eastAsia="ru-RU"/>
              </w:rPr>
              <w:t>ознайомлен</w:t>
            </w:r>
            <w:r w:rsidRPr="00DD3C9F">
              <w:rPr>
                <w:rFonts w:ascii="Times New Roman" w:eastAsia="Times New Roman" w:hAnsi="Times New Roman" w:cs="Times New Roman"/>
                <w:b/>
                <w:bCs/>
                <w:sz w:val="20"/>
                <w:szCs w:val="20"/>
                <w:lang w:val="uk-UA" w:eastAsia="ru-RU"/>
              </w:rPr>
              <w:t>ий</w:t>
            </w:r>
            <w:proofErr w:type="spellEnd"/>
            <w:r w:rsidRPr="00DD3C9F">
              <w:rPr>
                <w:rFonts w:ascii="Times New Roman" w:eastAsia="Times New Roman" w:hAnsi="Times New Roman" w:cs="Times New Roman"/>
                <w:b/>
                <w:bCs/>
                <w:sz w:val="20"/>
                <w:szCs w:val="20"/>
                <w:lang w:eastAsia="ru-RU"/>
              </w:rPr>
              <w:t>:</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eastAsia="ru-RU"/>
              </w:rPr>
              <w:t xml:space="preserve">                     </w:t>
            </w:r>
          </w:p>
          <w:p w14:paraId="43562697" w14:textId="77777777" w:rsidR="0095726D" w:rsidRPr="00DD3C9F" w:rsidRDefault="0095726D" w:rsidP="0095726D">
            <w:pPr>
              <w:rPr>
                <w:rFonts w:ascii="Times New Roman" w:eastAsia="Times New Roman" w:hAnsi="Times New Roman" w:cs="Times New Roman"/>
                <w:sz w:val="18"/>
                <w:szCs w:val="18"/>
                <w:lang w:eastAsia="ru-RU"/>
              </w:rPr>
            </w:pPr>
          </w:p>
          <w:p w14:paraId="5B134506" w14:textId="77777777" w:rsidR="0095726D" w:rsidRPr="00DD3C9F" w:rsidRDefault="0095726D" w:rsidP="0095726D">
            <w:pPr>
              <w:rPr>
                <w:rFonts w:ascii="Times New Roman" w:eastAsia="Times New Roman" w:hAnsi="Times New Roman" w:cs="Times New Roman"/>
                <w:sz w:val="20"/>
                <w:szCs w:val="20"/>
                <w:lang w:val="uk-UA" w:eastAsia="ru-RU"/>
              </w:rPr>
            </w:pPr>
            <w:r w:rsidRPr="00DD3C9F">
              <w:rPr>
                <w:rFonts w:ascii="Times New Roman" w:eastAsia="Times New Roman" w:hAnsi="Times New Roman" w:cs="Times New Roman"/>
                <w:sz w:val="20"/>
                <w:szCs w:val="20"/>
                <w:lang w:val="uk-UA" w:eastAsia="ru-RU"/>
              </w:rPr>
              <w:t xml:space="preserve">______________________________                                    ____________________________________________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b/>
                <w:bCs/>
                <w:i/>
                <w:iCs/>
                <w:sz w:val="20"/>
                <w:szCs w:val="20"/>
                <w:lang w:val="uk-UA" w:eastAsia="ru-RU"/>
              </w:rPr>
              <w:t xml:space="preserve"> </w:t>
            </w:r>
            <w:r w:rsidRPr="00DD3C9F">
              <w:rPr>
                <w:rFonts w:ascii="Times New Roman" w:eastAsia="Times New Roman" w:hAnsi="Times New Roman" w:cs="Times New Roman"/>
                <w:b/>
                <w:bCs/>
                <w:i/>
                <w:iCs/>
                <w:sz w:val="20"/>
                <w:szCs w:val="20"/>
                <w:lang w:val="en-US" w:eastAsia="ru-RU"/>
              </w:rPr>
              <w:t>  </w:t>
            </w:r>
            <w:r w:rsidRPr="00DD3C9F">
              <w:rPr>
                <w:rFonts w:ascii="Times New Roman" w:eastAsia="Times New Roman" w:hAnsi="Times New Roman" w:cs="Times New Roman"/>
                <w:i/>
                <w:iCs/>
                <w:sz w:val="16"/>
                <w:szCs w:val="16"/>
                <w:lang w:val="uk-UA" w:eastAsia="ru-RU"/>
              </w:rPr>
              <w:t xml:space="preserve">  </w:t>
            </w:r>
          </w:p>
          <w:p w14:paraId="0D4BCCAD" w14:textId="0753EC91" w:rsidR="0095726D" w:rsidRPr="00091964" w:rsidRDefault="00154553" w:rsidP="0095726D">
            <w:pPr>
              <w:rPr>
                <w:rFonts w:ascii="Times New Roman" w:eastAsia="Times New Roman" w:hAnsi="Times New Roman" w:cs="Times New Roman"/>
                <w:sz w:val="20"/>
                <w:szCs w:val="20"/>
                <w:lang w:val="en-US" w:eastAsia="ru-RU"/>
              </w:rPr>
            </w:pPr>
            <w:r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vertAlign w:val="superscript"/>
                <w:lang w:val="en-US" w:eastAsia="ru-RU"/>
              </w:rPr>
              <w:t>Signature</w:t>
            </w:r>
            <w:r w:rsidR="0095726D" w:rsidRPr="00091964">
              <w:rPr>
                <w:rFonts w:ascii="Times New Roman" w:eastAsia="Times New Roman" w:hAnsi="Times New Roman" w:cs="Times New Roman"/>
                <w:i/>
                <w:iCs/>
                <w:sz w:val="20"/>
                <w:szCs w:val="20"/>
                <w:vertAlign w:val="superscript"/>
                <w:lang w:val="uk-UA" w:eastAsia="ru-RU"/>
              </w:rPr>
              <w:t xml:space="preserve"> </w:t>
            </w:r>
            <w:r w:rsidR="0095726D" w:rsidRPr="00091964">
              <w:rPr>
                <w:rFonts w:ascii="Times New Roman" w:eastAsia="Times New Roman" w:hAnsi="Times New Roman" w:cs="Times New Roman"/>
                <w:i/>
                <w:iCs/>
                <w:sz w:val="20"/>
                <w:szCs w:val="20"/>
                <w:vertAlign w:val="superscript"/>
                <w:lang w:val="en-US" w:eastAsia="ru-RU"/>
              </w:rPr>
              <w:t>of</w:t>
            </w:r>
            <w:r w:rsidR="0095726D" w:rsidRPr="00091964">
              <w:rPr>
                <w:rFonts w:ascii="Times New Roman" w:eastAsia="Times New Roman" w:hAnsi="Times New Roman" w:cs="Times New Roman"/>
                <w:i/>
                <w:iCs/>
                <w:sz w:val="20"/>
                <w:szCs w:val="20"/>
                <w:vertAlign w:val="superscript"/>
                <w:lang w:val="uk-UA" w:eastAsia="ru-RU"/>
              </w:rPr>
              <w:t xml:space="preserve"> </w:t>
            </w:r>
            <w:r w:rsidR="0095726D" w:rsidRPr="00091964">
              <w:rPr>
                <w:rFonts w:ascii="Times New Roman" w:eastAsia="Times New Roman" w:hAnsi="Times New Roman" w:cs="Times New Roman"/>
                <w:i/>
                <w:iCs/>
                <w:sz w:val="20"/>
                <w:szCs w:val="20"/>
                <w:vertAlign w:val="superscript"/>
                <w:lang w:val="en-US" w:eastAsia="ru-RU"/>
              </w:rPr>
              <w:t>the</w:t>
            </w:r>
            <w:r w:rsidR="00CC24B1" w:rsidRPr="00091964">
              <w:rPr>
                <w:rFonts w:ascii="Times New Roman" w:eastAsia="Times New Roman" w:hAnsi="Times New Roman" w:cs="Times New Roman"/>
                <w:i/>
                <w:iCs/>
                <w:sz w:val="20"/>
                <w:szCs w:val="20"/>
                <w:vertAlign w:val="superscript"/>
                <w:lang w:val="en-US" w:eastAsia="ru-RU"/>
              </w:rPr>
              <w:t xml:space="preserve"> Applicant</w:t>
            </w:r>
            <w:r w:rsidR="0095726D" w:rsidRPr="00091964">
              <w:rPr>
                <w:rFonts w:ascii="Times New Roman" w:eastAsia="Times New Roman" w:hAnsi="Times New Roman" w:cs="Times New Roman"/>
                <w:i/>
                <w:iCs/>
                <w:sz w:val="20"/>
                <w:szCs w:val="20"/>
                <w:vertAlign w:val="superscript"/>
                <w:lang w:val="uk-UA" w:eastAsia="ru-RU"/>
              </w:rPr>
              <w:t xml:space="preserve"> / підпис </w:t>
            </w:r>
            <w:r w:rsidR="00F33E47" w:rsidRPr="00091964">
              <w:rPr>
                <w:rFonts w:ascii="Times New Roman" w:eastAsia="Times New Roman" w:hAnsi="Times New Roman" w:cs="Times New Roman"/>
                <w:i/>
                <w:iCs/>
                <w:sz w:val="20"/>
                <w:szCs w:val="20"/>
                <w:vertAlign w:val="superscript"/>
                <w:lang w:val="uk-UA" w:eastAsia="ru-RU"/>
              </w:rPr>
              <w:t>Вступника</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lang w:val="en-US" w:eastAsia="ru-RU"/>
              </w:rPr>
              <w:t>  </w:t>
            </w:r>
            <w:r w:rsidR="0095726D" w:rsidRPr="00091964">
              <w:rPr>
                <w:rFonts w:ascii="Times New Roman" w:eastAsia="Times New Roman" w:hAnsi="Times New Roman" w:cs="Times New Roman"/>
                <w:i/>
                <w:iCs/>
                <w:sz w:val="20"/>
                <w:szCs w:val="20"/>
                <w:lang w:val="uk-UA" w:eastAsia="ru-RU"/>
              </w:rPr>
              <w:t xml:space="preserve">    </w:t>
            </w:r>
            <w:r w:rsidRPr="00091964">
              <w:rPr>
                <w:rFonts w:ascii="Times New Roman" w:eastAsia="Times New Roman" w:hAnsi="Times New Roman" w:cs="Times New Roman"/>
                <w:i/>
                <w:iCs/>
                <w:sz w:val="20"/>
                <w:szCs w:val="20"/>
                <w:lang w:val="uk-UA" w:eastAsia="ru-RU"/>
              </w:rPr>
              <w:t xml:space="preserve">            </w:t>
            </w:r>
            <w:r w:rsidR="0095726D" w:rsidRPr="00091964">
              <w:rPr>
                <w:rFonts w:ascii="Times New Roman" w:eastAsia="Times New Roman" w:hAnsi="Times New Roman" w:cs="Times New Roman"/>
                <w:i/>
                <w:iCs/>
                <w:sz w:val="20"/>
                <w:szCs w:val="20"/>
                <w:vertAlign w:val="superscript"/>
                <w:lang w:val="en-US" w:eastAsia="ru-RU"/>
              </w:rPr>
              <w:t>Surname</w:t>
            </w:r>
            <w:r w:rsidR="0095726D" w:rsidRPr="00091964">
              <w:rPr>
                <w:rFonts w:ascii="Times New Roman" w:eastAsia="Times New Roman" w:hAnsi="Times New Roman" w:cs="Times New Roman"/>
                <w:i/>
                <w:iCs/>
                <w:sz w:val="20"/>
                <w:szCs w:val="20"/>
                <w:vertAlign w:val="superscript"/>
                <w:lang w:val="uk-UA" w:eastAsia="ru-RU"/>
              </w:rPr>
              <w:t xml:space="preserve">/ </w:t>
            </w:r>
            <w:r w:rsidR="0095726D" w:rsidRPr="00091964">
              <w:rPr>
                <w:rFonts w:ascii="Times New Roman" w:eastAsia="Times New Roman" w:hAnsi="Times New Roman" w:cs="Times New Roman"/>
                <w:i/>
                <w:iCs/>
                <w:sz w:val="20"/>
                <w:szCs w:val="20"/>
                <w:vertAlign w:val="superscript"/>
                <w:lang w:val="en-US" w:eastAsia="ru-RU"/>
              </w:rPr>
              <w:t>Name</w:t>
            </w:r>
            <w:r w:rsidR="0095726D" w:rsidRPr="00091964">
              <w:rPr>
                <w:rFonts w:ascii="Times New Roman" w:eastAsia="Times New Roman" w:hAnsi="Times New Roman" w:cs="Times New Roman"/>
                <w:i/>
                <w:iCs/>
                <w:sz w:val="20"/>
                <w:szCs w:val="20"/>
                <w:vertAlign w:val="superscript"/>
                <w:lang w:val="uk-UA" w:eastAsia="ru-RU"/>
              </w:rPr>
              <w:t xml:space="preserve"> </w:t>
            </w:r>
            <w:r w:rsidR="00CC24B1" w:rsidRPr="00091964">
              <w:rPr>
                <w:rFonts w:ascii="Times New Roman" w:eastAsia="Times New Roman" w:hAnsi="Times New Roman" w:cs="Times New Roman"/>
                <w:i/>
                <w:iCs/>
                <w:sz w:val="20"/>
                <w:szCs w:val="20"/>
                <w:vertAlign w:val="superscript"/>
                <w:lang w:val="en-US" w:eastAsia="ru-RU"/>
              </w:rPr>
              <w:t>of the Applicant</w:t>
            </w:r>
            <w:r w:rsidR="0095726D" w:rsidRPr="00091964">
              <w:rPr>
                <w:rFonts w:ascii="Times New Roman" w:eastAsia="Times New Roman" w:hAnsi="Times New Roman" w:cs="Times New Roman"/>
                <w:i/>
                <w:iCs/>
                <w:sz w:val="20"/>
                <w:szCs w:val="20"/>
                <w:vertAlign w:val="superscript"/>
                <w:lang w:val="uk-UA" w:eastAsia="ru-RU"/>
              </w:rPr>
              <w:t xml:space="preserve"> / ініціали та прізвище </w:t>
            </w:r>
            <w:r w:rsidR="00F33E47" w:rsidRPr="00091964">
              <w:rPr>
                <w:rFonts w:ascii="Times New Roman" w:eastAsia="Times New Roman" w:hAnsi="Times New Roman" w:cs="Times New Roman"/>
                <w:i/>
                <w:iCs/>
                <w:sz w:val="20"/>
                <w:szCs w:val="20"/>
                <w:vertAlign w:val="superscript"/>
                <w:lang w:val="uk-UA" w:eastAsia="ru-RU"/>
              </w:rPr>
              <w:t>Вступника</w:t>
            </w:r>
          </w:p>
        </w:tc>
      </w:tr>
    </w:tbl>
    <w:p w14:paraId="42F3F8C7" w14:textId="77777777" w:rsidR="0095726D" w:rsidRPr="00DD3C9F" w:rsidRDefault="0095726D">
      <w:pPr>
        <w:rPr>
          <w:lang w:val="uk-UA"/>
        </w:rPr>
      </w:pPr>
    </w:p>
    <w:sectPr w:rsidR="0095726D" w:rsidRPr="00DD3C9F" w:rsidSect="007D1692">
      <w:footerReference w:type="default" r:id="rId7"/>
      <w:pgSz w:w="11901" w:h="16817" w:code="9"/>
      <w:pgMar w:top="426" w:right="567" w:bottom="284" w:left="1134" w:header="709"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A08F" w14:textId="77777777" w:rsidR="00EE2F1C" w:rsidRDefault="00EE2F1C" w:rsidP="00BB67E4">
      <w:pPr>
        <w:spacing w:after="0" w:line="240" w:lineRule="auto"/>
      </w:pPr>
      <w:r>
        <w:separator/>
      </w:r>
    </w:p>
  </w:endnote>
  <w:endnote w:type="continuationSeparator" w:id="0">
    <w:p w14:paraId="343B41BE" w14:textId="77777777" w:rsidR="00EE2F1C" w:rsidRDefault="00EE2F1C" w:rsidP="00B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3372"/>
      <w:docPartObj>
        <w:docPartGallery w:val="Page Numbers (Bottom of Page)"/>
        <w:docPartUnique/>
      </w:docPartObj>
    </w:sdtPr>
    <w:sdtEndPr/>
    <w:sdtContent>
      <w:p w14:paraId="725472F7" w14:textId="77777777" w:rsidR="00B21188" w:rsidRDefault="00B21188">
        <w:pPr>
          <w:pStyle w:val="a9"/>
          <w:jc w:val="center"/>
        </w:pPr>
      </w:p>
      <w:p w14:paraId="7DC6C4C0" w14:textId="4D8D5431" w:rsidR="00B21188" w:rsidRDefault="00B21188">
        <w:pPr>
          <w:pStyle w:val="a9"/>
          <w:jc w:val="center"/>
        </w:pPr>
        <w:r>
          <w:fldChar w:fldCharType="begin"/>
        </w:r>
        <w:r>
          <w:instrText>PAGE   \* MERGEFORMAT</w:instrText>
        </w:r>
        <w:r>
          <w:fldChar w:fldCharType="separate"/>
        </w:r>
        <w:r w:rsidR="007D1692">
          <w:rPr>
            <w:noProof/>
          </w:rPr>
          <w:t>5</w:t>
        </w:r>
        <w:r>
          <w:fldChar w:fldCharType="end"/>
        </w:r>
      </w:p>
    </w:sdtContent>
  </w:sdt>
  <w:p w14:paraId="4D76E233" w14:textId="77777777" w:rsidR="00B21188" w:rsidRDefault="00B211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A1D4" w14:textId="77777777" w:rsidR="00EE2F1C" w:rsidRDefault="00EE2F1C" w:rsidP="00BB67E4">
      <w:pPr>
        <w:spacing w:after="0" w:line="240" w:lineRule="auto"/>
      </w:pPr>
      <w:r>
        <w:separator/>
      </w:r>
    </w:p>
  </w:footnote>
  <w:footnote w:type="continuationSeparator" w:id="0">
    <w:p w14:paraId="72920447" w14:textId="77777777" w:rsidR="00EE2F1C" w:rsidRDefault="00EE2F1C" w:rsidP="00BB6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4595"/>
    <w:multiLevelType w:val="multilevel"/>
    <w:tmpl w:val="6C72C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3B3DA1"/>
    <w:multiLevelType w:val="multilevel"/>
    <w:tmpl w:val="10085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E32DC"/>
    <w:multiLevelType w:val="multilevel"/>
    <w:tmpl w:val="C6761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EE34AA"/>
    <w:multiLevelType w:val="multilevel"/>
    <w:tmpl w:val="88906058"/>
    <w:lvl w:ilvl="0">
      <w:start w:val="1"/>
      <w:numFmt w:val="bullet"/>
      <w:lvlText w:val=""/>
      <w:lvlJc w:val="left"/>
      <w:pPr>
        <w:tabs>
          <w:tab w:val="num" w:pos="720"/>
        </w:tabs>
        <w:ind w:left="720" w:hanging="360"/>
      </w:pPr>
      <w:rPr>
        <w:rFonts w:ascii="Symbol" w:hAnsi="Symbol" w:hint="default"/>
        <w:sz w:val="20"/>
        <w:lang w:val="uk-UA"/>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171BC"/>
    <w:multiLevelType w:val="multilevel"/>
    <w:tmpl w:val="C792E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91B0E"/>
    <w:multiLevelType w:val="multilevel"/>
    <w:tmpl w:val="319CB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11D60"/>
    <w:multiLevelType w:val="multilevel"/>
    <w:tmpl w:val="30081A9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color w:val="000000"/>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84B35"/>
    <w:multiLevelType w:val="multilevel"/>
    <w:tmpl w:val="E088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84110"/>
    <w:multiLevelType w:val="hybridMultilevel"/>
    <w:tmpl w:val="13A048C6"/>
    <w:lvl w:ilvl="0" w:tplc="0F626C02">
      <w:start w:val="6"/>
      <w:numFmt w:val="decimal"/>
      <w:lvlText w:val="%1."/>
      <w:lvlJc w:val="left"/>
      <w:pPr>
        <w:ind w:left="915" w:hanging="360"/>
      </w:p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9" w15:restartNumberingAfterBreak="0">
    <w:nsid w:val="59196612"/>
    <w:multiLevelType w:val="hybridMultilevel"/>
    <w:tmpl w:val="2E747706"/>
    <w:lvl w:ilvl="0" w:tplc="817845CC">
      <w:start w:val="4"/>
      <w:numFmt w:val="lowerLetter"/>
      <w:lvlText w:val="%1."/>
      <w:lvlJc w:val="left"/>
      <w:pPr>
        <w:tabs>
          <w:tab w:val="num" w:pos="720"/>
        </w:tabs>
        <w:ind w:left="720" w:hanging="360"/>
      </w:pPr>
    </w:lvl>
    <w:lvl w:ilvl="1" w:tplc="F5DECA3E">
      <w:start w:val="1"/>
      <w:numFmt w:val="decimal"/>
      <w:lvlText w:val="%2."/>
      <w:lvlJc w:val="left"/>
      <w:pPr>
        <w:tabs>
          <w:tab w:val="num" w:pos="1440"/>
        </w:tabs>
        <w:ind w:left="1440" w:hanging="360"/>
      </w:pPr>
    </w:lvl>
    <w:lvl w:ilvl="2" w:tplc="30F81EE4">
      <w:start w:val="1"/>
      <w:numFmt w:val="decimal"/>
      <w:lvlText w:val="%3."/>
      <w:lvlJc w:val="left"/>
      <w:pPr>
        <w:tabs>
          <w:tab w:val="num" w:pos="2160"/>
        </w:tabs>
        <w:ind w:left="2160" w:hanging="360"/>
      </w:pPr>
    </w:lvl>
    <w:lvl w:ilvl="3" w:tplc="5ED4476E">
      <w:start w:val="1"/>
      <w:numFmt w:val="decimal"/>
      <w:lvlText w:val="%4."/>
      <w:lvlJc w:val="left"/>
      <w:pPr>
        <w:tabs>
          <w:tab w:val="num" w:pos="2880"/>
        </w:tabs>
        <w:ind w:left="2880" w:hanging="360"/>
      </w:pPr>
    </w:lvl>
    <w:lvl w:ilvl="4" w:tplc="9E268490">
      <w:start w:val="1"/>
      <w:numFmt w:val="decimal"/>
      <w:lvlText w:val="%5."/>
      <w:lvlJc w:val="left"/>
      <w:pPr>
        <w:tabs>
          <w:tab w:val="num" w:pos="3600"/>
        </w:tabs>
        <w:ind w:left="3600" w:hanging="360"/>
      </w:pPr>
    </w:lvl>
    <w:lvl w:ilvl="5" w:tplc="0E7044B0">
      <w:start w:val="1"/>
      <w:numFmt w:val="decimal"/>
      <w:lvlText w:val="%6."/>
      <w:lvlJc w:val="left"/>
      <w:pPr>
        <w:tabs>
          <w:tab w:val="num" w:pos="4320"/>
        </w:tabs>
        <w:ind w:left="4320" w:hanging="360"/>
      </w:pPr>
    </w:lvl>
    <w:lvl w:ilvl="6" w:tplc="A36E4142">
      <w:start w:val="1"/>
      <w:numFmt w:val="decimal"/>
      <w:lvlText w:val="%7."/>
      <w:lvlJc w:val="left"/>
      <w:pPr>
        <w:tabs>
          <w:tab w:val="num" w:pos="5040"/>
        </w:tabs>
        <w:ind w:left="5040" w:hanging="360"/>
      </w:pPr>
    </w:lvl>
    <w:lvl w:ilvl="7" w:tplc="E0885ACA">
      <w:start w:val="1"/>
      <w:numFmt w:val="decimal"/>
      <w:lvlText w:val="%8."/>
      <w:lvlJc w:val="left"/>
      <w:pPr>
        <w:tabs>
          <w:tab w:val="num" w:pos="5760"/>
        </w:tabs>
        <w:ind w:left="5760" w:hanging="360"/>
      </w:pPr>
    </w:lvl>
    <w:lvl w:ilvl="8" w:tplc="66E4952C">
      <w:start w:val="1"/>
      <w:numFmt w:val="decimal"/>
      <w:lvlText w:val="%9."/>
      <w:lvlJc w:val="left"/>
      <w:pPr>
        <w:tabs>
          <w:tab w:val="num" w:pos="6480"/>
        </w:tabs>
        <w:ind w:left="6480" w:hanging="360"/>
      </w:pPr>
    </w:lvl>
  </w:abstractNum>
  <w:abstractNum w:abstractNumId="10" w15:restartNumberingAfterBreak="0">
    <w:nsid w:val="645D2272"/>
    <w:multiLevelType w:val="hybridMultilevel"/>
    <w:tmpl w:val="2E64FC9C"/>
    <w:lvl w:ilvl="0" w:tplc="28BE7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845F0D"/>
    <w:multiLevelType w:val="hybridMultilevel"/>
    <w:tmpl w:val="8E90D4F2"/>
    <w:lvl w:ilvl="0" w:tplc="04190001">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12" w15:restartNumberingAfterBreak="0">
    <w:nsid w:val="74B75949"/>
    <w:multiLevelType w:val="hybridMultilevel"/>
    <w:tmpl w:val="1E9E1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6DA6C89"/>
    <w:multiLevelType w:val="multilevel"/>
    <w:tmpl w:val="2E18A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7757FE"/>
    <w:multiLevelType w:val="hybridMultilevel"/>
    <w:tmpl w:val="9D16D3E6"/>
    <w:lvl w:ilvl="0" w:tplc="CBF632A4">
      <w:start w:val="1"/>
      <w:numFmt w:val="bullet"/>
      <w:lvlText w:val=""/>
      <w:lvlJc w:val="left"/>
      <w:pPr>
        <w:ind w:left="825" w:hanging="360"/>
      </w:pPr>
      <w:rPr>
        <w:rFonts w:ascii="Symbol" w:hAnsi="Symbol" w:hint="default"/>
        <w:sz w:val="20"/>
        <w:szCs w:val="20"/>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8"/>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3"/>
  </w:num>
  <w:num w:numId="14">
    <w:abstractNumId w:val="13"/>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5">
    <w:abstractNumId w:val="12"/>
  </w:num>
  <w:num w:numId="16">
    <w:abstractNumId w:val="14"/>
  </w:num>
  <w:num w:numId="17">
    <w:abstractNumId w:val="11"/>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5"/>
    <w:rsid w:val="00006DD5"/>
    <w:rsid w:val="00071FE4"/>
    <w:rsid w:val="00091964"/>
    <w:rsid w:val="000B28F2"/>
    <w:rsid w:val="000F0D3D"/>
    <w:rsid w:val="0011712C"/>
    <w:rsid w:val="00117505"/>
    <w:rsid w:val="0013083D"/>
    <w:rsid w:val="00137A34"/>
    <w:rsid w:val="00154553"/>
    <w:rsid w:val="00173326"/>
    <w:rsid w:val="00175985"/>
    <w:rsid w:val="001B5C62"/>
    <w:rsid w:val="001E2E1A"/>
    <w:rsid w:val="00241340"/>
    <w:rsid w:val="00245553"/>
    <w:rsid w:val="00276075"/>
    <w:rsid w:val="002907F5"/>
    <w:rsid w:val="002A06D5"/>
    <w:rsid w:val="002A437D"/>
    <w:rsid w:val="002D38E5"/>
    <w:rsid w:val="002F643B"/>
    <w:rsid w:val="00302719"/>
    <w:rsid w:val="00304ADF"/>
    <w:rsid w:val="00335895"/>
    <w:rsid w:val="003649B3"/>
    <w:rsid w:val="003A1BC1"/>
    <w:rsid w:val="003B3F9A"/>
    <w:rsid w:val="003C4208"/>
    <w:rsid w:val="003E1F43"/>
    <w:rsid w:val="00424557"/>
    <w:rsid w:val="00430F57"/>
    <w:rsid w:val="00495D99"/>
    <w:rsid w:val="004C471B"/>
    <w:rsid w:val="00506C26"/>
    <w:rsid w:val="00531C9F"/>
    <w:rsid w:val="00554E71"/>
    <w:rsid w:val="00637B3E"/>
    <w:rsid w:val="006458CD"/>
    <w:rsid w:val="0068475D"/>
    <w:rsid w:val="006B789B"/>
    <w:rsid w:val="006E56DB"/>
    <w:rsid w:val="00731170"/>
    <w:rsid w:val="007D1692"/>
    <w:rsid w:val="008059D5"/>
    <w:rsid w:val="00817894"/>
    <w:rsid w:val="00821383"/>
    <w:rsid w:val="00863BF5"/>
    <w:rsid w:val="00863CE6"/>
    <w:rsid w:val="00864A3C"/>
    <w:rsid w:val="00867F04"/>
    <w:rsid w:val="008B1FBE"/>
    <w:rsid w:val="009435D8"/>
    <w:rsid w:val="0095726D"/>
    <w:rsid w:val="00997C5D"/>
    <w:rsid w:val="009A0C83"/>
    <w:rsid w:val="009B7B2F"/>
    <w:rsid w:val="009D6401"/>
    <w:rsid w:val="009E4B23"/>
    <w:rsid w:val="00A828AC"/>
    <w:rsid w:val="00AA03DE"/>
    <w:rsid w:val="00AB66B4"/>
    <w:rsid w:val="00AC49D9"/>
    <w:rsid w:val="00AF41D7"/>
    <w:rsid w:val="00B0293B"/>
    <w:rsid w:val="00B13DB9"/>
    <w:rsid w:val="00B21188"/>
    <w:rsid w:val="00B50D77"/>
    <w:rsid w:val="00B6454F"/>
    <w:rsid w:val="00B71252"/>
    <w:rsid w:val="00B71D99"/>
    <w:rsid w:val="00BB67E4"/>
    <w:rsid w:val="00BC3991"/>
    <w:rsid w:val="00BF60DC"/>
    <w:rsid w:val="00BF6C24"/>
    <w:rsid w:val="00C76525"/>
    <w:rsid w:val="00CA27A9"/>
    <w:rsid w:val="00CB7EAD"/>
    <w:rsid w:val="00CC24B1"/>
    <w:rsid w:val="00D40E0B"/>
    <w:rsid w:val="00D62433"/>
    <w:rsid w:val="00D76495"/>
    <w:rsid w:val="00D76E88"/>
    <w:rsid w:val="00D8417E"/>
    <w:rsid w:val="00D87A7C"/>
    <w:rsid w:val="00D95734"/>
    <w:rsid w:val="00DD3C9F"/>
    <w:rsid w:val="00DE0DBE"/>
    <w:rsid w:val="00DE670C"/>
    <w:rsid w:val="00DE6CD3"/>
    <w:rsid w:val="00E02DE2"/>
    <w:rsid w:val="00E66296"/>
    <w:rsid w:val="00EC7F20"/>
    <w:rsid w:val="00ED5852"/>
    <w:rsid w:val="00EE2F1C"/>
    <w:rsid w:val="00F17F8B"/>
    <w:rsid w:val="00F33E47"/>
    <w:rsid w:val="00F53E7C"/>
    <w:rsid w:val="00F72997"/>
    <w:rsid w:val="00F7642B"/>
    <w:rsid w:val="00F90380"/>
    <w:rsid w:val="00F9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7B56"/>
  <w15:chartTrackingRefBased/>
  <w15:docId w15:val="{AB33D9EA-C2C5-CE48-B899-EC3FF35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B67E4"/>
  </w:style>
  <w:style w:type="paragraph" w:customStyle="1" w:styleId="msonormal0">
    <w:name w:val="msonormal"/>
    <w:basedOn w:val="a"/>
    <w:rsid w:val="00BB6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Текст выноски Знак"/>
    <w:basedOn w:val="a0"/>
    <w:link w:val="a4"/>
    <w:uiPriority w:val="99"/>
    <w:semiHidden/>
    <w:rsid w:val="00BB67E4"/>
    <w:rPr>
      <w:rFonts w:ascii="Segoe UI" w:hAnsi="Segoe UI" w:cs="Segoe UI"/>
      <w:sz w:val="18"/>
      <w:szCs w:val="18"/>
    </w:rPr>
  </w:style>
  <w:style w:type="paragraph" w:styleId="a4">
    <w:name w:val="Balloon Text"/>
    <w:basedOn w:val="a"/>
    <w:link w:val="a3"/>
    <w:uiPriority w:val="99"/>
    <w:semiHidden/>
    <w:unhideWhenUsed/>
    <w:rsid w:val="00BB67E4"/>
    <w:pPr>
      <w:spacing w:after="0" w:line="240" w:lineRule="auto"/>
    </w:pPr>
    <w:rPr>
      <w:rFonts w:ascii="Segoe UI" w:hAnsi="Segoe UI" w:cs="Segoe UI"/>
      <w:sz w:val="18"/>
      <w:szCs w:val="18"/>
    </w:rPr>
  </w:style>
  <w:style w:type="character" w:customStyle="1" w:styleId="10">
    <w:name w:val="Текст выноски Знак1"/>
    <w:basedOn w:val="a0"/>
    <w:uiPriority w:val="99"/>
    <w:semiHidden/>
    <w:rsid w:val="00BB67E4"/>
    <w:rPr>
      <w:rFonts w:ascii="Segoe UI" w:hAnsi="Segoe UI" w:cs="Segoe UI"/>
      <w:sz w:val="18"/>
      <w:szCs w:val="18"/>
    </w:rPr>
  </w:style>
  <w:style w:type="paragraph" w:styleId="a5">
    <w:name w:val="List Paragraph"/>
    <w:basedOn w:val="a"/>
    <w:uiPriority w:val="34"/>
    <w:qFormat/>
    <w:rsid w:val="00BB67E4"/>
    <w:pPr>
      <w:spacing w:line="252" w:lineRule="auto"/>
      <w:ind w:left="720"/>
      <w:contextualSpacing/>
    </w:pPr>
  </w:style>
  <w:style w:type="character" w:styleId="a6">
    <w:name w:val="Intense Emphasis"/>
    <w:basedOn w:val="a0"/>
    <w:uiPriority w:val="21"/>
    <w:qFormat/>
    <w:rsid w:val="00BB67E4"/>
    <w:rPr>
      <w:i/>
      <w:iCs/>
      <w:color w:val="5B9BD5" w:themeColor="accent1"/>
    </w:rPr>
  </w:style>
  <w:style w:type="character" w:customStyle="1" w:styleId="apple-tab-span">
    <w:name w:val="apple-tab-span"/>
    <w:basedOn w:val="a0"/>
    <w:rsid w:val="00BB67E4"/>
  </w:style>
  <w:style w:type="paragraph" w:styleId="a7">
    <w:name w:val="header"/>
    <w:basedOn w:val="a"/>
    <w:link w:val="a8"/>
    <w:uiPriority w:val="99"/>
    <w:unhideWhenUsed/>
    <w:rsid w:val="00BB67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67E4"/>
  </w:style>
  <w:style w:type="paragraph" w:styleId="a9">
    <w:name w:val="footer"/>
    <w:basedOn w:val="a"/>
    <w:link w:val="aa"/>
    <w:uiPriority w:val="99"/>
    <w:unhideWhenUsed/>
    <w:rsid w:val="00BB67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67E4"/>
  </w:style>
  <w:style w:type="table" w:styleId="ab">
    <w:name w:val="Table Grid"/>
    <w:basedOn w:val="a1"/>
    <w:uiPriority w:val="39"/>
    <w:rsid w:val="0095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738">
      <w:bodyDiv w:val="1"/>
      <w:marLeft w:val="0"/>
      <w:marRight w:val="0"/>
      <w:marTop w:val="0"/>
      <w:marBottom w:val="0"/>
      <w:divBdr>
        <w:top w:val="none" w:sz="0" w:space="0" w:color="auto"/>
        <w:left w:val="none" w:sz="0" w:space="0" w:color="auto"/>
        <w:bottom w:val="none" w:sz="0" w:space="0" w:color="auto"/>
        <w:right w:val="none" w:sz="0" w:space="0" w:color="auto"/>
      </w:divBdr>
    </w:div>
    <w:div w:id="1188450380">
      <w:bodyDiv w:val="1"/>
      <w:marLeft w:val="0"/>
      <w:marRight w:val="0"/>
      <w:marTop w:val="0"/>
      <w:marBottom w:val="0"/>
      <w:divBdr>
        <w:top w:val="none" w:sz="0" w:space="0" w:color="auto"/>
        <w:left w:val="none" w:sz="0" w:space="0" w:color="auto"/>
        <w:bottom w:val="none" w:sz="0" w:space="0" w:color="auto"/>
        <w:right w:val="none" w:sz="0" w:space="0" w:color="auto"/>
      </w:divBdr>
    </w:div>
    <w:div w:id="1393238934">
      <w:bodyDiv w:val="1"/>
      <w:marLeft w:val="0"/>
      <w:marRight w:val="0"/>
      <w:marTop w:val="0"/>
      <w:marBottom w:val="0"/>
      <w:divBdr>
        <w:top w:val="none" w:sz="0" w:space="0" w:color="auto"/>
        <w:left w:val="none" w:sz="0" w:space="0" w:color="auto"/>
        <w:bottom w:val="none" w:sz="0" w:space="0" w:color="auto"/>
        <w:right w:val="none" w:sz="0" w:space="0" w:color="auto"/>
      </w:divBdr>
      <w:divsChild>
        <w:div w:id="1666275495">
          <w:marLeft w:val="0"/>
          <w:marRight w:val="0"/>
          <w:marTop w:val="0"/>
          <w:marBottom w:val="0"/>
          <w:divBdr>
            <w:top w:val="none" w:sz="0" w:space="0" w:color="auto"/>
            <w:left w:val="none" w:sz="0" w:space="0" w:color="auto"/>
            <w:bottom w:val="none" w:sz="0" w:space="0" w:color="auto"/>
            <w:right w:val="none" w:sz="0" w:space="0" w:color="auto"/>
          </w:divBdr>
        </w:div>
        <w:div w:id="699210302">
          <w:marLeft w:val="0"/>
          <w:marRight w:val="0"/>
          <w:marTop w:val="0"/>
          <w:marBottom w:val="0"/>
          <w:divBdr>
            <w:top w:val="none" w:sz="0" w:space="0" w:color="auto"/>
            <w:left w:val="none" w:sz="0" w:space="0" w:color="auto"/>
            <w:bottom w:val="none" w:sz="0" w:space="0" w:color="auto"/>
            <w:right w:val="none" w:sz="0" w:space="0" w:color="auto"/>
          </w:divBdr>
        </w:div>
        <w:div w:id="1393234377">
          <w:marLeft w:val="0"/>
          <w:marRight w:val="0"/>
          <w:marTop w:val="0"/>
          <w:marBottom w:val="0"/>
          <w:divBdr>
            <w:top w:val="none" w:sz="0" w:space="0" w:color="auto"/>
            <w:left w:val="none" w:sz="0" w:space="0" w:color="auto"/>
            <w:bottom w:val="none" w:sz="0" w:space="0" w:color="auto"/>
            <w:right w:val="none" w:sz="0" w:space="0" w:color="auto"/>
          </w:divBdr>
        </w:div>
        <w:div w:id="149726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4813</Words>
  <Characters>27439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cp:lastPrinted>2021-07-01T14:46:00Z</cp:lastPrinted>
  <dcterms:created xsi:type="dcterms:W3CDTF">2022-05-19T13:11:00Z</dcterms:created>
  <dcterms:modified xsi:type="dcterms:W3CDTF">2022-05-19T13:15:00Z</dcterms:modified>
</cp:coreProperties>
</file>